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263" w:rsidRPr="00244E9C" w:rsidRDefault="00B60263" w:rsidP="00244E9C">
      <w:pPr>
        <w:jc w:val="center"/>
        <w:rPr>
          <w:rFonts w:ascii="Times New Roman" w:hAnsi="Times New Roman" w:cs="Times New Roman"/>
          <w:sz w:val="24"/>
          <w:szCs w:val="24"/>
        </w:rPr>
      </w:pPr>
    </w:p>
    <w:p w:rsidR="00B60263" w:rsidRPr="00244E9C" w:rsidRDefault="00B60263" w:rsidP="00244E9C">
      <w:pPr>
        <w:jc w:val="center"/>
        <w:rPr>
          <w:rFonts w:ascii="Times New Roman" w:hAnsi="Times New Roman" w:cs="Times New Roman"/>
          <w:sz w:val="24"/>
          <w:szCs w:val="24"/>
        </w:rPr>
      </w:pPr>
    </w:p>
    <w:p w:rsidR="00B60263" w:rsidRPr="00244E9C" w:rsidRDefault="00B60263" w:rsidP="00244E9C">
      <w:pPr>
        <w:jc w:val="center"/>
        <w:rPr>
          <w:rFonts w:ascii="Times New Roman" w:hAnsi="Times New Roman" w:cs="Times New Roman"/>
          <w:sz w:val="24"/>
          <w:szCs w:val="24"/>
        </w:rPr>
      </w:pPr>
    </w:p>
    <w:p w:rsidR="00B60263" w:rsidRPr="00244E9C" w:rsidRDefault="00B60263" w:rsidP="00244E9C">
      <w:pPr>
        <w:jc w:val="center"/>
        <w:rPr>
          <w:rFonts w:ascii="Times New Roman" w:hAnsi="Times New Roman" w:cs="Times New Roman"/>
          <w:sz w:val="24"/>
          <w:szCs w:val="24"/>
        </w:rPr>
      </w:pPr>
    </w:p>
    <w:p w:rsidR="00B60263" w:rsidRPr="00244E9C" w:rsidRDefault="00B60263" w:rsidP="00244E9C">
      <w:pPr>
        <w:jc w:val="center"/>
        <w:rPr>
          <w:rFonts w:ascii="Times New Roman" w:hAnsi="Times New Roman" w:cs="Times New Roman"/>
          <w:sz w:val="24"/>
          <w:szCs w:val="24"/>
        </w:rPr>
      </w:pPr>
    </w:p>
    <w:p w:rsidR="00390965" w:rsidRPr="00244E9C" w:rsidRDefault="00367213" w:rsidP="00244E9C">
      <w:pPr>
        <w:jc w:val="center"/>
        <w:rPr>
          <w:rFonts w:ascii="Times New Roman" w:hAnsi="Times New Roman" w:cs="Times New Roman"/>
          <w:sz w:val="24"/>
          <w:szCs w:val="24"/>
        </w:rPr>
      </w:pPr>
      <w:r w:rsidRPr="00244E9C">
        <w:rPr>
          <w:rFonts w:ascii="Times New Roman" w:hAnsi="Times New Roman" w:cs="Times New Roman"/>
          <w:sz w:val="24"/>
          <w:szCs w:val="24"/>
        </w:rPr>
        <w:t>Skin</w:t>
      </w:r>
      <w:r w:rsidR="00C80F89" w:rsidRPr="00244E9C">
        <w:rPr>
          <w:rFonts w:ascii="Times New Roman" w:hAnsi="Times New Roman" w:cs="Times New Roman"/>
          <w:sz w:val="24"/>
          <w:szCs w:val="24"/>
        </w:rPr>
        <w:t>-Bleaching Campaign</w:t>
      </w:r>
    </w:p>
    <w:p w:rsidR="00B60263" w:rsidRPr="00244E9C" w:rsidRDefault="00367213" w:rsidP="00244E9C">
      <w:pPr>
        <w:jc w:val="center"/>
        <w:rPr>
          <w:rFonts w:ascii="Times New Roman" w:hAnsi="Times New Roman" w:cs="Times New Roman"/>
          <w:sz w:val="24"/>
          <w:szCs w:val="24"/>
        </w:rPr>
      </w:pPr>
      <w:r w:rsidRPr="00244E9C">
        <w:rPr>
          <w:rFonts w:ascii="Times New Roman" w:hAnsi="Times New Roman" w:cs="Times New Roman"/>
          <w:sz w:val="24"/>
          <w:szCs w:val="24"/>
        </w:rPr>
        <w:t>Student</w:t>
      </w:r>
    </w:p>
    <w:p w:rsidR="00B60263" w:rsidRPr="00244E9C" w:rsidRDefault="00367213" w:rsidP="00244E9C">
      <w:pPr>
        <w:jc w:val="center"/>
        <w:rPr>
          <w:rFonts w:ascii="Times New Roman" w:hAnsi="Times New Roman" w:cs="Times New Roman"/>
          <w:sz w:val="24"/>
          <w:szCs w:val="24"/>
        </w:rPr>
      </w:pPr>
      <w:r w:rsidRPr="00244E9C">
        <w:rPr>
          <w:rFonts w:ascii="Times New Roman" w:hAnsi="Times New Roman" w:cs="Times New Roman"/>
          <w:sz w:val="24"/>
          <w:szCs w:val="24"/>
        </w:rPr>
        <w:t xml:space="preserve">Institutional Affiliation </w:t>
      </w:r>
    </w:p>
    <w:p w:rsidR="00B60263" w:rsidRPr="00244E9C" w:rsidRDefault="00367213" w:rsidP="00C80F89">
      <w:pPr>
        <w:jc w:val="both"/>
        <w:rPr>
          <w:rFonts w:ascii="Times New Roman" w:hAnsi="Times New Roman" w:cs="Times New Roman"/>
          <w:sz w:val="24"/>
          <w:szCs w:val="24"/>
        </w:rPr>
      </w:pPr>
      <w:r w:rsidRPr="00244E9C">
        <w:rPr>
          <w:rFonts w:ascii="Times New Roman" w:hAnsi="Times New Roman" w:cs="Times New Roman"/>
          <w:sz w:val="24"/>
          <w:szCs w:val="24"/>
        </w:rPr>
        <w:br w:type="page"/>
      </w:r>
    </w:p>
    <w:p w:rsidR="00390965" w:rsidRPr="00244E9C" w:rsidRDefault="00C80F89" w:rsidP="00C80F89">
      <w:pPr>
        <w:jc w:val="both"/>
        <w:rPr>
          <w:rFonts w:ascii="Times New Roman" w:hAnsi="Times New Roman" w:cs="Times New Roman"/>
          <w:b/>
          <w:sz w:val="24"/>
          <w:szCs w:val="24"/>
        </w:rPr>
      </w:pPr>
      <w:r w:rsidRPr="00244E9C">
        <w:rPr>
          <w:rFonts w:ascii="Times New Roman" w:hAnsi="Times New Roman" w:cs="Times New Roman"/>
          <w:b/>
          <w:sz w:val="24"/>
          <w:szCs w:val="24"/>
        </w:rPr>
        <w:lastRenderedPageBreak/>
        <w:t># Love Your Skin; Imitation Is Limitation</w:t>
      </w:r>
    </w:p>
    <w:p w:rsidR="00310596" w:rsidRPr="00244E9C" w:rsidRDefault="00367213"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 xml:space="preserve">The above slogan is the headline for the Campaign against skin bleaching. </w:t>
      </w:r>
      <w:r w:rsidR="0029049A" w:rsidRPr="00244E9C">
        <w:rPr>
          <w:rFonts w:ascii="Times New Roman" w:hAnsi="Times New Roman" w:cs="Times New Roman"/>
          <w:sz w:val="24"/>
          <w:szCs w:val="24"/>
        </w:rPr>
        <w:t>The</w:t>
      </w:r>
      <w:r w:rsidRPr="00244E9C">
        <w:rPr>
          <w:rFonts w:ascii="Times New Roman" w:hAnsi="Times New Roman" w:cs="Times New Roman"/>
          <w:sz w:val="24"/>
          <w:szCs w:val="24"/>
        </w:rPr>
        <w:t xml:space="preserve"> reason</w:t>
      </w:r>
      <w:r w:rsidR="00390965" w:rsidRPr="00244E9C">
        <w:rPr>
          <w:rFonts w:ascii="Times New Roman" w:hAnsi="Times New Roman" w:cs="Times New Roman"/>
          <w:sz w:val="24"/>
          <w:szCs w:val="24"/>
        </w:rPr>
        <w:t xml:space="preserve"> for the selection of </w:t>
      </w:r>
      <w:r w:rsidR="00B60263" w:rsidRPr="00244E9C">
        <w:rPr>
          <w:rFonts w:ascii="Times New Roman" w:hAnsi="Times New Roman" w:cs="Times New Roman"/>
          <w:sz w:val="24"/>
          <w:szCs w:val="24"/>
        </w:rPr>
        <w:t xml:space="preserve">the above words in the topic </w:t>
      </w:r>
      <w:r w:rsidR="009A58BD" w:rsidRPr="00244E9C">
        <w:rPr>
          <w:rFonts w:ascii="Times New Roman" w:hAnsi="Times New Roman" w:cs="Times New Roman"/>
          <w:sz w:val="24"/>
          <w:szCs w:val="24"/>
        </w:rPr>
        <w:t xml:space="preserve">is to sensitize the masses about </w:t>
      </w:r>
      <w:r w:rsidR="00702CB3" w:rsidRPr="00244E9C">
        <w:rPr>
          <w:rFonts w:ascii="Times New Roman" w:hAnsi="Times New Roman" w:cs="Times New Roman"/>
          <w:sz w:val="24"/>
          <w:szCs w:val="24"/>
        </w:rPr>
        <w:t xml:space="preserve">the main negative effect of bleaching. </w:t>
      </w:r>
      <w:r w:rsidR="0029049A" w:rsidRPr="00244E9C">
        <w:rPr>
          <w:rFonts w:ascii="Times New Roman" w:hAnsi="Times New Roman" w:cs="Times New Roman"/>
          <w:sz w:val="24"/>
          <w:szCs w:val="24"/>
        </w:rPr>
        <w:t>The</w:t>
      </w:r>
      <w:r w:rsidR="00702CB3" w:rsidRPr="00244E9C">
        <w:rPr>
          <w:rFonts w:ascii="Times New Roman" w:hAnsi="Times New Roman" w:cs="Times New Roman"/>
          <w:sz w:val="24"/>
          <w:szCs w:val="24"/>
        </w:rPr>
        <w:t xml:space="preserve"> inclusion of the hashtag implies the target audience is dissected to reach the young people who are the primary users and familiar with it. </w:t>
      </w:r>
      <w:r w:rsidR="000E1141" w:rsidRPr="00244E9C">
        <w:rPr>
          <w:rFonts w:ascii="Times New Roman" w:hAnsi="Times New Roman" w:cs="Times New Roman"/>
          <w:sz w:val="24"/>
          <w:szCs w:val="24"/>
        </w:rPr>
        <w:t>Furtherm</w:t>
      </w:r>
      <w:bookmarkStart w:id="0" w:name="_GoBack"/>
      <w:bookmarkEnd w:id="0"/>
      <w:r w:rsidR="000E1141" w:rsidRPr="00244E9C">
        <w:rPr>
          <w:rFonts w:ascii="Times New Roman" w:hAnsi="Times New Roman" w:cs="Times New Roman"/>
          <w:sz w:val="24"/>
          <w:szCs w:val="24"/>
        </w:rPr>
        <w:t>ore</w:t>
      </w:r>
      <w:r w:rsidR="00702CB3" w:rsidRPr="00244E9C">
        <w:rPr>
          <w:rFonts w:ascii="Times New Roman" w:hAnsi="Times New Roman" w:cs="Times New Roman"/>
          <w:sz w:val="24"/>
          <w:szCs w:val="24"/>
        </w:rPr>
        <w:t xml:space="preserve">, they are the main people </w:t>
      </w:r>
      <w:r w:rsidR="007F5BE7" w:rsidRPr="00244E9C">
        <w:rPr>
          <w:rFonts w:ascii="Times New Roman" w:hAnsi="Times New Roman" w:cs="Times New Roman"/>
          <w:sz w:val="24"/>
          <w:szCs w:val="24"/>
        </w:rPr>
        <w:t>who are fond of using chemicals to change skin color</w:t>
      </w:r>
      <w:r w:rsidR="00F46565" w:rsidRPr="00244E9C">
        <w:rPr>
          <w:rFonts w:ascii="Times New Roman" w:hAnsi="Times New Roman" w:cs="Times New Roman"/>
          <w:sz w:val="24"/>
          <w:szCs w:val="24"/>
        </w:rPr>
        <w:t xml:space="preserve"> (</w:t>
      </w:r>
      <w:r w:rsidR="00F46565" w:rsidRPr="00244E9C">
        <w:rPr>
          <w:rFonts w:ascii="Times New Roman" w:hAnsi="Times New Roman" w:cs="Times New Roman"/>
          <w:sz w:val="24"/>
          <w:szCs w:val="24"/>
          <w:shd w:val="clear" w:color="auto" w:fill="FFFFFF"/>
        </w:rPr>
        <w:t>Adu-Gyamfi et al</w:t>
      </w:r>
      <w:r w:rsidR="007F5BE7" w:rsidRPr="00244E9C">
        <w:rPr>
          <w:rFonts w:ascii="Times New Roman" w:hAnsi="Times New Roman" w:cs="Times New Roman"/>
          <w:sz w:val="24"/>
          <w:szCs w:val="24"/>
        </w:rPr>
        <w:t>.</w:t>
      </w:r>
      <w:r w:rsidR="00F46565" w:rsidRPr="00244E9C">
        <w:rPr>
          <w:rFonts w:ascii="Times New Roman" w:hAnsi="Times New Roman" w:cs="Times New Roman"/>
          <w:sz w:val="24"/>
          <w:szCs w:val="24"/>
        </w:rPr>
        <w:t xml:space="preserve">, </w:t>
      </w:r>
      <w:r w:rsidR="00244E9C">
        <w:rPr>
          <w:rFonts w:ascii="Times New Roman" w:hAnsi="Times New Roman" w:cs="Times New Roman"/>
          <w:sz w:val="24"/>
          <w:szCs w:val="24"/>
        </w:rPr>
        <w:t>2018</w:t>
      </w:r>
      <w:r w:rsidR="00D44738" w:rsidRPr="00244E9C">
        <w:rPr>
          <w:rFonts w:ascii="Times New Roman" w:hAnsi="Times New Roman" w:cs="Times New Roman"/>
          <w:sz w:val="24"/>
          <w:szCs w:val="24"/>
        </w:rPr>
        <w:t>).</w:t>
      </w:r>
      <w:r w:rsidR="007F5BE7" w:rsidRPr="00244E9C">
        <w:rPr>
          <w:rFonts w:ascii="Times New Roman" w:hAnsi="Times New Roman" w:cs="Times New Roman"/>
          <w:sz w:val="24"/>
          <w:szCs w:val="24"/>
        </w:rPr>
        <w:t xml:space="preserve"> </w:t>
      </w:r>
      <w:r w:rsidR="00604192" w:rsidRPr="00244E9C">
        <w:rPr>
          <w:rFonts w:ascii="Times New Roman" w:hAnsi="Times New Roman" w:cs="Times New Roman"/>
          <w:sz w:val="24"/>
          <w:szCs w:val="24"/>
        </w:rPr>
        <w:t xml:space="preserve"> The effectiveness of the message in the message is achieved through the use of a short statement carrying a precaution </w:t>
      </w:r>
      <w:r w:rsidR="000E1141" w:rsidRPr="00244E9C">
        <w:rPr>
          <w:rFonts w:ascii="Times New Roman" w:hAnsi="Times New Roman" w:cs="Times New Roman"/>
          <w:sz w:val="24"/>
          <w:szCs w:val="24"/>
        </w:rPr>
        <w:t>tha</w:t>
      </w:r>
      <w:r w:rsidR="00182F5F" w:rsidRPr="00244E9C">
        <w:rPr>
          <w:rFonts w:ascii="Times New Roman" w:hAnsi="Times New Roman" w:cs="Times New Roman"/>
          <w:sz w:val="24"/>
          <w:szCs w:val="24"/>
        </w:rPr>
        <w:t>t imitating whites is limiting</w:t>
      </w:r>
      <w:r w:rsidR="000E1141" w:rsidRPr="00244E9C">
        <w:rPr>
          <w:rFonts w:ascii="Times New Roman" w:hAnsi="Times New Roman" w:cs="Times New Roman"/>
          <w:sz w:val="24"/>
          <w:szCs w:val="24"/>
        </w:rPr>
        <w:t>.</w:t>
      </w:r>
      <w:r w:rsidR="006014A5" w:rsidRPr="00244E9C">
        <w:rPr>
          <w:rFonts w:ascii="Times New Roman" w:hAnsi="Times New Roman" w:cs="Times New Roman"/>
          <w:sz w:val="24"/>
          <w:szCs w:val="24"/>
        </w:rPr>
        <w:t xml:space="preserve"> </w:t>
      </w:r>
      <w:r w:rsidR="0029049A" w:rsidRPr="00244E9C">
        <w:rPr>
          <w:rFonts w:ascii="Times New Roman" w:hAnsi="Times New Roman" w:cs="Times New Roman"/>
          <w:sz w:val="24"/>
          <w:szCs w:val="24"/>
        </w:rPr>
        <w:t>Short</w:t>
      </w:r>
      <w:r w:rsidR="006014A5" w:rsidRPr="00244E9C">
        <w:rPr>
          <w:rFonts w:ascii="Times New Roman" w:hAnsi="Times New Roman" w:cs="Times New Roman"/>
          <w:sz w:val="24"/>
          <w:szCs w:val="24"/>
        </w:rPr>
        <w:t xml:space="preserve"> statements are easy to remember, especially if they carry precautionary </w:t>
      </w:r>
      <w:r w:rsidR="002C66EA" w:rsidRPr="00244E9C">
        <w:rPr>
          <w:rFonts w:ascii="Times New Roman" w:hAnsi="Times New Roman" w:cs="Times New Roman"/>
          <w:sz w:val="24"/>
          <w:szCs w:val="24"/>
        </w:rPr>
        <w:t xml:space="preserve">wordings like </w:t>
      </w:r>
      <w:r w:rsidR="00390965" w:rsidRPr="00244E9C">
        <w:rPr>
          <w:rFonts w:ascii="Times New Roman" w:hAnsi="Times New Roman" w:cs="Times New Roman"/>
          <w:sz w:val="24"/>
          <w:szCs w:val="24"/>
        </w:rPr>
        <w:t xml:space="preserve">'limitation' </w:t>
      </w:r>
      <w:r w:rsidR="002C66EA" w:rsidRPr="00244E9C">
        <w:rPr>
          <w:rFonts w:ascii="Times New Roman" w:hAnsi="Times New Roman" w:cs="Times New Roman"/>
          <w:sz w:val="24"/>
          <w:szCs w:val="24"/>
        </w:rPr>
        <w:t>in the campaign heading.</w:t>
      </w:r>
    </w:p>
    <w:p w:rsidR="007F5BE7" w:rsidRPr="00244E9C" w:rsidRDefault="00367213" w:rsidP="00C80F89">
      <w:pPr>
        <w:jc w:val="both"/>
        <w:rPr>
          <w:rFonts w:ascii="Times New Roman" w:hAnsi="Times New Roman" w:cs="Times New Roman"/>
          <w:b/>
          <w:sz w:val="24"/>
          <w:szCs w:val="24"/>
        </w:rPr>
      </w:pPr>
      <w:r w:rsidRPr="00244E9C">
        <w:rPr>
          <w:rFonts w:ascii="Times New Roman" w:hAnsi="Times New Roman" w:cs="Times New Roman"/>
          <w:b/>
          <w:sz w:val="24"/>
          <w:szCs w:val="24"/>
        </w:rPr>
        <w:t>Campai</w:t>
      </w:r>
      <w:r w:rsidR="000E1141" w:rsidRPr="00244E9C">
        <w:rPr>
          <w:rFonts w:ascii="Times New Roman" w:hAnsi="Times New Roman" w:cs="Times New Roman"/>
          <w:b/>
          <w:sz w:val="24"/>
          <w:szCs w:val="24"/>
        </w:rPr>
        <w:t>g</w:t>
      </w:r>
      <w:r w:rsidR="0069423E" w:rsidRPr="00244E9C">
        <w:rPr>
          <w:rFonts w:ascii="Times New Roman" w:hAnsi="Times New Roman" w:cs="Times New Roman"/>
          <w:b/>
          <w:sz w:val="24"/>
          <w:szCs w:val="24"/>
        </w:rPr>
        <w:t>n S</w:t>
      </w:r>
      <w:r w:rsidRPr="00244E9C">
        <w:rPr>
          <w:rFonts w:ascii="Times New Roman" w:hAnsi="Times New Roman" w:cs="Times New Roman"/>
          <w:b/>
          <w:sz w:val="24"/>
          <w:szCs w:val="24"/>
        </w:rPr>
        <w:t>ubtext</w:t>
      </w:r>
    </w:p>
    <w:p w:rsidR="000E1141" w:rsidRPr="00244E9C" w:rsidRDefault="00367213"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The</w:t>
      </w:r>
      <w:r w:rsidR="002C66EA" w:rsidRPr="00244E9C">
        <w:rPr>
          <w:rFonts w:ascii="Times New Roman" w:hAnsi="Times New Roman" w:cs="Times New Roman"/>
          <w:sz w:val="24"/>
          <w:szCs w:val="24"/>
        </w:rPr>
        <w:t xml:space="preserve"> main message being driven by the campaign headline concerns </w:t>
      </w:r>
      <w:r w:rsidR="006830A5" w:rsidRPr="00244E9C">
        <w:rPr>
          <w:rFonts w:ascii="Times New Roman" w:hAnsi="Times New Roman" w:cs="Times New Roman"/>
          <w:sz w:val="24"/>
          <w:szCs w:val="24"/>
        </w:rPr>
        <w:t xml:space="preserve">the adverse effects of bleaching. </w:t>
      </w:r>
      <w:r w:rsidR="00755167" w:rsidRPr="00244E9C">
        <w:rPr>
          <w:rFonts w:ascii="Times New Roman" w:hAnsi="Times New Roman" w:cs="Times New Roman"/>
          <w:sz w:val="24"/>
          <w:szCs w:val="24"/>
        </w:rPr>
        <w:t>Bleaching</w:t>
      </w:r>
      <w:r w:rsidR="006830A5" w:rsidRPr="00244E9C">
        <w:rPr>
          <w:rFonts w:ascii="Times New Roman" w:hAnsi="Times New Roman" w:cs="Times New Roman"/>
          <w:sz w:val="24"/>
          <w:szCs w:val="24"/>
        </w:rPr>
        <w:t xml:space="preserve"> refers to the </w:t>
      </w:r>
      <w:r w:rsidR="00746400" w:rsidRPr="00244E9C">
        <w:rPr>
          <w:rFonts w:ascii="Times New Roman" w:hAnsi="Times New Roman" w:cs="Times New Roman"/>
          <w:sz w:val="24"/>
          <w:szCs w:val="24"/>
        </w:rPr>
        <w:t xml:space="preserve">lightening of the skin using creams. </w:t>
      </w:r>
      <w:r w:rsidRPr="00244E9C">
        <w:rPr>
          <w:rFonts w:ascii="Times New Roman" w:hAnsi="Times New Roman" w:cs="Times New Roman"/>
          <w:sz w:val="24"/>
          <w:szCs w:val="24"/>
        </w:rPr>
        <w:t>The</w:t>
      </w:r>
      <w:r w:rsidR="00746400" w:rsidRPr="00244E9C">
        <w:rPr>
          <w:rFonts w:ascii="Times New Roman" w:hAnsi="Times New Roman" w:cs="Times New Roman"/>
          <w:sz w:val="24"/>
          <w:szCs w:val="24"/>
        </w:rPr>
        <w:t xml:space="preserve"> application of these chemicals kills melanin, which is the primary natural pigment that grants the skin its color</w:t>
      </w:r>
      <w:r w:rsidR="00003A8C" w:rsidRPr="00244E9C">
        <w:rPr>
          <w:rFonts w:ascii="Times New Roman" w:hAnsi="Times New Roman" w:cs="Times New Roman"/>
          <w:sz w:val="24"/>
          <w:szCs w:val="24"/>
        </w:rPr>
        <w:t xml:space="preserve">. </w:t>
      </w:r>
      <w:r w:rsidRPr="00244E9C">
        <w:rPr>
          <w:rFonts w:ascii="Times New Roman" w:hAnsi="Times New Roman" w:cs="Times New Roman"/>
          <w:sz w:val="24"/>
          <w:szCs w:val="24"/>
        </w:rPr>
        <w:t>The</w:t>
      </w:r>
      <w:r w:rsidR="00003A8C" w:rsidRPr="00244E9C">
        <w:rPr>
          <w:rFonts w:ascii="Times New Roman" w:hAnsi="Times New Roman" w:cs="Times New Roman"/>
          <w:sz w:val="24"/>
          <w:szCs w:val="24"/>
        </w:rPr>
        <w:t xml:space="preserve"> destruction of melanin can cause irritations, black sports, and skin cancer, which is a deadly and dreadful malady. </w:t>
      </w:r>
      <w:r w:rsidRPr="00244E9C">
        <w:rPr>
          <w:rFonts w:ascii="Times New Roman" w:hAnsi="Times New Roman" w:cs="Times New Roman"/>
          <w:sz w:val="24"/>
          <w:szCs w:val="24"/>
        </w:rPr>
        <w:t>It</w:t>
      </w:r>
      <w:r w:rsidR="00003A8C" w:rsidRPr="00244E9C">
        <w:rPr>
          <w:rFonts w:ascii="Times New Roman" w:hAnsi="Times New Roman" w:cs="Times New Roman"/>
          <w:sz w:val="24"/>
          <w:szCs w:val="24"/>
        </w:rPr>
        <w:t xml:space="preserve"> is incurable hence causes a painful death. </w:t>
      </w:r>
    </w:p>
    <w:p w:rsidR="006C2901" w:rsidRPr="00244E9C" w:rsidRDefault="00367213" w:rsidP="00C80F89">
      <w:pPr>
        <w:jc w:val="both"/>
        <w:rPr>
          <w:rFonts w:ascii="Times New Roman" w:hAnsi="Times New Roman" w:cs="Times New Roman"/>
          <w:b/>
          <w:sz w:val="24"/>
          <w:szCs w:val="24"/>
        </w:rPr>
      </w:pPr>
      <w:r w:rsidRPr="00244E9C">
        <w:rPr>
          <w:rFonts w:ascii="Times New Roman" w:hAnsi="Times New Roman" w:cs="Times New Roman"/>
          <w:b/>
          <w:sz w:val="24"/>
          <w:szCs w:val="24"/>
        </w:rPr>
        <w:t>Campaign Goal</w:t>
      </w:r>
    </w:p>
    <w:p w:rsidR="00930ED1" w:rsidRPr="00244E9C" w:rsidRDefault="00367213"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 xml:space="preserve">This Campaign </w:t>
      </w:r>
      <w:r w:rsidR="00F92183" w:rsidRPr="00244E9C">
        <w:rPr>
          <w:rFonts w:ascii="Times New Roman" w:hAnsi="Times New Roman" w:cs="Times New Roman"/>
          <w:sz w:val="24"/>
          <w:szCs w:val="24"/>
        </w:rPr>
        <w:t>has inten</w:t>
      </w:r>
      <w:r w:rsidRPr="00244E9C">
        <w:rPr>
          <w:rFonts w:ascii="Times New Roman" w:hAnsi="Times New Roman" w:cs="Times New Roman"/>
          <w:sz w:val="24"/>
          <w:szCs w:val="24"/>
        </w:rPr>
        <w:t xml:space="preserve">ded to address and resolve the increasing issue of application of creams to lighten the </w:t>
      </w:r>
      <w:r w:rsidR="00D21F3F" w:rsidRPr="00244E9C">
        <w:rPr>
          <w:rFonts w:ascii="Times New Roman" w:hAnsi="Times New Roman" w:cs="Times New Roman"/>
          <w:sz w:val="24"/>
          <w:szCs w:val="24"/>
        </w:rPr>
        <w:t xml:space="preserve">skin due to its precarious effects. </w:t>
      </w:r>
      <w:r w:rsidR="00F92183" w:rsidRPr="00244E9C">
        <w:rPr>
          <w:rFonts w:ascii="Times New Roman" w:hAnsi="Times New Roman" w:cs="Times New Roman"/>
          <w:sz w:val="24"/>
          <w:szCs w:val="24"/>
        </w:rPr>
        <w:t xml:space="preserve"> </w:t>
      </w:r>
      <w:r w:rsidR="0029049A" w:rsidRPr="00244E9C">
        <w:rPr>
          <w:rFonts w:ascii="Times New Roman" w:hAnsi="Times New Roman" w:cs="Times New Roman"/>
          <w:sz w:val="24"/>
          <w:szCs w:val="24"/>
        </w:rPr>
        <w:t>First</w:t>
      </w:r>
      <w:r w:rsidR="00F92183" w:rsidRPr="00244E9C">
        <w:rPr>
          <w:rFonts w:ascii="Times New Roman" w:hAnsi="Times New Roman" w:cs="Times New Roman"/>
          <w:sz w:val="24"/>
          <w:szCs w:val="24"/>
        </w:rPr>
        <w:t xml:space="preserve">, the </w:t>
      </w:r>
      <w:r w:rsidR="0029049A" w:rsidRPr="00244E9C">
        <w:rPr>
          <w:rFonts w:ascii="Times New Roman" w:hAnsi="Times New Roman" w:cs="Times New Roman"/>
          <w:sz w:val="24"/>
          <w:szCs w:val="24"/>
        </w:rPr>
        <w:t>Campaign addresses</w:t>
      </w:r>
      <w:r w:rsidR="0053436F" w:rsidRPr="00244E9C">
        <w:rPr>
          <w:rFonts w:ascii="Times New Roman" w:hAnsi="Times New Roman" w:cs="Times New Roman"/>
          <w:sz w:val="24"/>
          <w:szCs w:val="24"/>
        </w:rPr>
        <w:t xml:space="preserve"> the issue by explaining wha</w:t>
      </w:r>
      <w:r w:rsidR="00F92183" w:rsidRPr="00244E9C">
        <w:rPr>
          <w:rFonts w:ascii="Times New Roman" w:hAnsi="Times New Roman" w:cs="Times New Roman"/>
          <w:sz w:val="24"/>
          <w:szCs w:val="24"/>
        </w:rPr>
        <w:t xml:space="preserve">t it entails. </w:t>
      </w:r>
      <w:r w:rsidR="0029049A" w:rsidRPr="00244E9C">
        <w:rPr>
          <w:rFonts w:ascii="Times New Roman" w:hAnsi="Times New Roman" w:cs="Times New Roman"/>
          <w:sz w:val="24"/>
          <w:szCs w:val="24"/>
        </w:rPr>
        <w:t>It</w:t>
      </w:r>
      <w:r w:rsidR="00F92183" w:rsidRPr="00244E9C">
        <w:rPr>
          <w:rFonts w:ascii="Times New Roman" w:hAnsi="Times New Roman" w:cs="Times New Roman"/>
          <w:sz w:val="24"/>
          <w:szCs w:val="24"/>
        </w:rPr>
        <w:t xml:space="preserve"> a</w:t>
      </w:r>
      <w:r w:rsidR="0053436F" w:rsidRPr="00244E9C">
        <w:rPr>
          <w:rFonts w:ascii="Times New Roman" w:hAnsi="Times New Roman" w:cs="Times New Roman"/>
          <w:sz w:val="24"/>
          <w:szCs w:val="24"/>
        </w:rPr>
        <w:t>lso explain</w:t>
      </w:r>
      <w:r w:rsidR="00F92183" w:rsidRPr="00244E9C">
        <w:rPr>
          <w:rFonts w:ascii="Times New Roman" w:hAnsi="Times New Roman" w:cs="Times New Roman"/>
          <w:sz w:val="24"/>
          <w:szCs w:val="24"/>
        </w:rPr>
        <w:t>s</w:t>
      </w:r>
      <w:r w:rsidR="0053436F" w:rsidRPr="00244E9C">
        <w:rPr>
          <w:rFonts w:ascii="Times New Roman" w:hAnsi="Times New Roman" w:cs="Times New Roman"/>
          <w:sz w:val="24"/>
          <w:szCs w:val="24"/>
        </w:rPr>
        <w:t xml:space="preserve"> about its destructive </w:t>
      </w:r>
      <w:r w:rsidR="0029049A" w:rsidRPr="00244E9C">
        <w:rPr>
          <w:rFonts w:ascii="Times New Roman" w:hAnsi="Times New Roman" w:cs="Times New Roman"/>
          <w:sz w:val="24"/>
          <w:szCs w:val="24"/>
        </w:rPr>
        <w:t xml:space="preserve">effects which </w:t>
      </w:r>
      <w:r w:rsidR="00AC04E9" w:rsidRPr="00244E9C">
        <w:rPr>
          <w:rFonts w:ascii="Times New Roman" w:hAnsi="Times New Roman" w:cs="Times New Roman"/>
          <w:sz w:val="24"/>
          <w:szCs w:val="24"/>
        </w:rPr>
        <w:t xml:space="preserve">make the masses distance themselves from </w:t>
      </w:r>
      <w:r w:rsidRPr="00244E9C">
        <w:rPr>
          <w:rFonts w:ascii="Times New Roman" w:hAnsi="Times New Roman" w:cs="Times New Roman"/>
          <w:sz w:val="24"/>
          <w:szCs w:val="24"/>
        </w:rPr>
        <w:t>it</w:t>
      </w:r>
      <w:r w:rsidR="00D44738" w:rsidRPr="00244E9C">
        <w:rPr>
          <w:rFonts w:ascii="Times New Roman" w:hAnsi="Times New Roman" w:cs="Times New Roman"/>
          <w:sz w:val="24"/>
          <w:szCs w:val="24"/>
        </w:rPr>
        <w:t xml:space="preserve"> (</w:t>
      </w:r>
      <w:r w:rsidR="0069423E" w:rsidRPr="00244E9C">
        <w:rPr>
          <w:rFonts w:ascii="Times New Roman" w:hAnsi="Times New Roman" w:cs="Times New Roman"/>
          <w:sz w:val="24"/>
          <w:szCs w:val="24"/>
          <w:shd w:val="clear" w:color="auto" w:fill="FFFFFF"/>
        </w:rPr>
        <w:t>Adu-Gyamfi et al., 2018</w:t>
      </w:r>
      <w:r w:rsidR="00D44738" w:rsidRPr="00244E9C">
        <w:rPr>
          <w:rFonts w:ascii="Times New Roman" w:hAnsi="Times New Roman" w:cs="Times New Roman"/>
          <w:sz w:val="24"/>
          <w:szCs w:val="24"/>
          <w:shd w:val="clear" w:color="auto" w:fill="FFFFFF"/>
        </w:rPr>
        <w:t>)</w:t>
      </w:r>
      <w:r w:rsidR="00AC04E9" w:rsidRPr="00244E9C">
        <w:rPr>
          <w:rFonts w:ascii="Times New Roman" w:hAnsi="Times New Roman" w:cs="Times New Roman"/>
          <w:sz w:val="24"/>
          <w:szCs w:val="24"/>
        </w:rPr>
        <w:t>.</w:t>
      </w:r>
      <w:r w:rsidR="00733239" w:rsidRPr="00244E9C">
        <w:rPr>
          <w:rFonts w:ascii="Times New Roman" w:hAnsi="Times New Roman" w:cs="Times New Roman"/>
          <w:sz w:val="24"/>
          <w:szCs w:val="24"/>
        </w:rPr>
        <w:t xml:space="preserve">  </w:t>
      </w:r>
      <w:r w:rsidR="00974394" w:rsidRPr="00244E9C">
        <w:rPr>
          <w:rFonts w:ascii="Times New Roman" w:hAnsi="Times New Roman" w:cs="Times New Roman"/>
          <w:sz w:val="24"/>
          <w:szCs w:val="24"/>
        </w:rPr>
        <w:t>This</w:t>
      </w:r>
      <w:r w:rsidR="00733239" w:rsidRPr="00244E9C">
        <w:rPr>
          <w:rFonts w:ascii="Times New Roman" w:hAnsi="Times New Roman" w:cs="Times New Roman"/>
          <w:sz w:val="24"/>
          <w:szCs w:val="24"/>
        </w:rPr>
        <w:t xml:space="preserve"> Campaign </w:t>
      </w:r>
      <w:r w:rsidR="00627DE2" w:rsidRPr="00244E9C">
        <w:rPr>
          <w:rFonts w:ascii="Times New Roman" w:hAnsi="Times New Roman" w:cs="Times New Roman"/>
          <w:sz w:val="24"/>
          <w:szCs w:val="24"/>
        </w:rPr>
        <w:t>is</w:t>
      </w:r>
      <w:r w:rsidR="00577FA3" w:rsidRPr="00244E9C">
        <w:rPr>
          <w:rFonts w:ascii="Times New Roman" w:hAnsi="Times New Roman" w:cs="Times New Roman"/>
          <w:sz w:val="24"/>
          <w:szCs w:val="24"/>
        </w:rPr>
        <w:t xml:space="preserve"> done </w:t>
      </w:r>
      <w:r w:rsidR="00733239" w:rsidRPr="00244E9C">
        <w:rPr>
          <w:rFonts w:ascii="Times New Roman" w:hAnsi="Times New Roman" w:cs="Times New Roman"/>
          <w:sz w:val="24"/>
          <w:szCs w:val="24"/>
        </w:rPr>
        <w:t xml:space="preserve">within the African-American </w:t>
      </w:r>
      <w:r w:rsidR="00577FA3" w:rsidRPr="00244E9C">
        <w:rPr>
          <w:rFonts w:ascii="Times New Roman" w:hAnsi="Times New Roman" w:cs="Times New Roman"/>
          <w:sz w:val="24"/>
          <w:szCs w:val="24"/>
        </w:rPr>
        <w:t>social context</w:t>
      </w:r>
      <w:r w:rsidR="00835B33" w:rsidRPr="00244E9C">
        <w:rPr>
          <w:rFonts w:ascii="Times New Roman" w:hAnsi="Times New Roman" w:cs="Times New Roman"/>
          <w:sz w:val="24"/>
          <w:szCs w:val="24"/>
        </w:rPr>
        <w:t xml:space="preserve"> in the US</w:t>
      </w:r>
      <w:r w:rsidR="00577FA3" w:rsidRPr="00244E9C">
        <w:rPr>
          <w:rFonts w:ascii="Times New Roman" w:hAnsi="Times New Roman" w:cs="Times New Roman"/>
          <w:sz w:val="24"/>
          <w:szCs w:val="24"/>
        </w:rPr>
        <w:t>.</w:t>
      </w:r>
      <w:r w:rsidR="0046251F" w:rsidRPr="00244E9C">
        <w:rPr>
          <w:rFonts w:ascii="Times New Roman" w:hAnsi="Times New Roman" w:cs="Times New Roman"/>
          <w:sz w:val="24"/>
          <w:szCs w:val="24"/>
        </w:rPr>
        <w:t xml:space="preserve"> </w:t>
      </w:r>
      <w:r w:rsidR="00C600B7" w:rsidRPr="00244E9C">
        <w:rPr>
          <w:rFonts w:ascii="Times New Roman" w:hAnsi="Times New Roman" w:cs="Times New Roman"/>
          <w:sz w:val="24"/>
          <w:szCs w:val="24"/>
        </w:rPr>
        <w:t>This</w:t>
      </w:r>
      <w:r w:rsidR="0046251F" w:rsidRPr="00244E9C">
        <w:rPr>
          <w:rFonts w:ascii="Times New Roman" w:hAnsi="Times New Roman" w:cs="Times New Roman"/>
          <w:sz w:val="24"/>
          <w:szCs w:val="24"/>
        </w:rPr>
        <w:t xml:space="preserve"> is an area that is dominated by</w:t>
      </w:r>
      <w:r w:rsidR="003A430C" w:rsidRPr="00244E9C">
        <w:rPr>
          <w:rFonts w:ascii="Times New Roman" w:hAnsi="Times New Roman" w:cs="Times New Roman"/>
          <w:sz w:val="24"/>
          <w:szCs w:val="24"/>
        </w:rPr>
        <w:t xml:space="preserve"> the</w:t>
      </w:r>
      <w:r w:rsidR="00974394" w:rsidRPr="00244E9C">
        <w:rPr>
          <w:rFonts w:ascii="Times New Roman" w:hAnsi="Times New Roman" w:cs="Times New Roman"/>
          <w:sz w:val="24"/>
          <w:szCs w:val="24"/>
        </w:rPr>
        <w:t xml:space="preserve"> embodiment of white politics of superiority complex.</w:t>
      </w:r>
      <w:r w:rsidR="00835B33" w:rsidRPr="00244E9C">
        <w:rPr>
          <w:rFonts w:ascii="Times New Roman" w:hAnsi="Times New Roman" w:cs="Times New Roman"/>
          <w:sz w:val="24"/>
          <w:szCs w:val="24"/>
        </w:rPr>
        <w:t xml:space="preserve"> </w:t>
      </w:r>
      <w:r w:rsidR="00C600B7" w:rsidRPr="00244E9C">
        <w:rPr>
          <w:rFonts w:ascii="Times New Roman" w:hAnsi="Times New Roman" w:cs="Times New Roman"/>
          <w:sz w:val="24"/>
          <w:szCs w:val="24"/>
        </w:rPr>
        <w:t>Most</w:t>
      </w:r>
      <w:r w:rsidR="001130D2" w:rsidRPr="00244E9C">
        <w:rPr>
          <w:rFonts w:ascii="Times New Roman" w:hAnsi="Times New Roman" w:cs="Times New Roman"/>
          <w:sz w:val="24"/>
          <w:szCs w:val="24"/>
        </w:rPr>
        <w:t xml:space="preserve"> of the Bl</w:t>
      </w:r>
      <w:r w:rsidR="00835B33" w:rsidRPr="00244E9C">
        <w:rPr>
          <w:rFonts w:ascii="Times New Roman" w:hAnsi="Times New Roman" w:cs="Times New Roman"/>
          <w:sz w:val="24"/>
          <w:szCs w:val="24"/>
        </w:rPr>
        <w:t>acks that bleach their skins and that of their children have been affected by inf</w:t>
      </w:r>
      <w:r w:rsidR="008F5771" w:rsidRPr="00244E9C">
        <w:rPr>
          <w:rFonts w:ascii="Times New Roman" w:hAnsi="Times New Roman" w:cs="Times New Roman"/>
          <w:sz w:val="24"/>
          <w:szCs w:val="24"/>
        </w:rPr>
        <w:t>eriority complex, which has tric</w:t>
      </w:r>
      <w:r w:rsidR="00C600B7" w:rsidRPr="00244E9C">
        <w:rPr>
          <w:rFonts w:ascii="Times New Roman" w:hAnsi="Times New Roman" w:cs="Times New Roman"/>
          <w:sz w:val="24"/>
          <w:szCs w:val="24"/>
        </w:rPr>
        <w:t>k</w:t>
      </w:r>
      <w:r w:rsidR="008F5771" w:rsidRPr="00244E9C">
        <w:rPr>
          <w:rFonts w:ascii="Times New Roman" w:hAnsi="Times New Roman" w:cs="Times New Roman"/>
          <w:sz w:val="24"/>
          <w:szCs w:val="24"/>
        </w:rPr>
        <w:t xml:space="preserve">led down to the current generations even </w:t>
      </w:r>
      <w:r w:rsidR="008F5771" w:rsidRPr="00244E9C">
        <w:rPr>
          <w:rFonts w:ascii="Times New Roman" w:hAnsi="Times New Roman" w:cs="Times New Roman"/>
          <w:sz w:val="24"/>
          <w:szCs w:val="24"/>
        </w:rPr>
        <w:lastRenderedPageBreak/>
        <w:t xml:space="preserve">after reconstruction and </w:t>
      </w:r>
      <w:r w:rsidR="00C600B7" w:rsidRPr="00244E9C">
        <w:rPr>
          <w:rFonts w:ascii="Times New Roman" w:hAnsi="Times New Roman" w:cs="Times New Roman"/>
          <w:sz w:val="24"/>
          <w:szCs w:val="24"/>
        </w:rPr>
        <w:t>abolition</w:t>
      </w:r>
      <w:r w:rsidR="008F5771" w:rsidRPr="00244E9C">
        <w:rPr>
          <w:rFonts w:ascii="Times New Roman" w:hAnsi="Times New Roman" w:cs="Times New Roman"/>
          <w:sz w:val="24"/>
          <w:szCs w:val="24"/>
        </w:rPr>
        <w:t xml:space="preserve"> of the slave trade. </w:t>
      </w:r>
      <w:r w:rsidR="001130D2" w:rsidRPr="00244E9C">
        <w:rPr>
          <w:rFonts w:ascii="Times New Roman" w:hAnsi="Times New Roman" w:cs="Times New Roman"/>
          <w:sz w:val="24"/>
          <w:szCs w:val="24"/>
        </w:rPr>
        <w:t xml:space="preserve"> Blacks </w:t>
      </w:r>
      <w:r w:rsidR="005A567F" w:rsidRPr="00244E9C">
        <w:rPr>
          <w:rFonts w:ascii="Times New Roman" w:hAnsi="Times New Roman" w:cs="Times New Roman"/>
          <w:sz w:val="24"/>
          <w:szCs w:val="24"/>
        </w:rPr>
        <w:t xml:space="preserve">had experienced racism culture, commonly referred to as the Jim Crow in the US for a long time before 1965, when racial integration occurred. </w:t>
      </w:r>
      <w:r w:rsidR="00A6417B" w:rsidRPr="00244E9C">
        <w:rPr>
          <w:rFonts w:ascii="Times New Roman" w:hAnsi="Times New Roman" w:cs="Times New Roman"/>
          <w:sz w:val="24"/>
          <w:szCs w:val="24"/>
        </w:rPr>
        <w:t xml:space="preserve"> </w:t>
      </w:r>
      <w:r w:rsidR="0029049A" w:rsidRPr="00244E9C">
        <w:rPr>
          <w:rFonts w:ascii="Times New Roman" w:hAnsi="Times New Roman" w:cs="Times New Roman"/>
          <w:sz w:val="24"/>
          <w:szCs w:val="24"/>
        </w:rPr>
        <w:t>The</w:t>
      </w:r>
      <w:r w:rsidR="00A6417B" w:rsidRPr="00244E9C">
        <w:rPr>
          <w:rFonts w:ascii="Times New Roman" w:hAnsi="Times New Roman" w:cs="Times New Roman"/>
          <w:sz w:val="24"/>
          <w:szCs w:val="24"/>
        </w:rPr>
        <w:t xml:space="preserve"> reason for bridging the gap that existed </w:t>
      </w:r>
      <w:r w:rsidR="00411E24" w:rsidRPr="00244E9C">
        <w:rPr>
          <w:rFonts w:ascii="Times New Roman" w:hAnsi="Times New Roman" w:cs="Times New Roman"/>
          <w:sz w:val="24"/>
          <w:szCs w:val="24"/>
        </w:rPr>
        <w:t xml:space="preserve">between </w:t>
      </w:r>
      <w:r w:rsidR="00A6417B" w:rsidRPr="00244E9C">
        <w:rPr>
          <w:rFonts w:ascii="Times New Roman" w:hAnsi="Times New Roman" w:cs="Times New Roman"/>
          <w:sz w:val="24"/>
          <w:szCs w:val="24"/>
        </w:rPr>
        <w:t xml:space="preserve">them and the blacks is the one that made them </w:t>
      </w:r>
      <w:r w:rsidR="00876015" w:rsidRPr="00244E9C">
        <w:rPr>
          <w:rFonts w:ascii="Times New Roman" w:hAnsi="Times New Roman" w:cs="Times New Roman"/>
          <w:sz w:val="24"/>
          <w:szCs w:val="24"/>
        </w:rPr>
        <w:t>begin bleaching their melanin. The trend has continued even to date and has been attributed to skin hyperpigmentation, deaths of babies after giving birth, and skin cancer</w:t>
      </w:r>
      <w:r w:rsidR="00D44738" w:rsidRPr="00244E9C">
        <w:rPr>
          <w:rFonts w:ascii="Times New Roman" w:hAnsi="Times New Roman" w:cs="Times New Roman"/>
          <w:sz w:val="24"/>
          <w:szCs w:val="24"/>
        </w:rPr>
        <w:t xml:space="preserve"> </w:t>
      </w:r>
      <w:r w:rsidR="001F5949" w:rsidRPr="00244E9C">
        <w:rPr>
          <w:rFonts w:ascii="Times New Roman" w:hAnsi="Times New Roman" w:cs="Times New Roman"/>
          <w:sz w:val="24"/>
          <w:szCs w:val="24"/>
        </w:rPr>
        <w:t>(</w:t>
      </w:r>
      <w:r w:rsidR="00D44738" w:rsidRPr="00244E9C">
        <w:rPr>
          <w:rFonts w:ascii="Times New Roman" w:hAnsi="Times New Roman" w:cs="Times New Roman"/>
          <w:sz w:val="24"/>
          <w:szCs w:val="24"/>
          <w:shd w:val="clear" w:color="auto" w:fill="FFFFFF"/>
        </w:rPr>
        <w:t>Dadzie, 2016)</w:t>
      </w:r>
      <w:r w:rsidR="00876015" w:rsidRPr="00244E9C">
        <w:rPr>
          <w:rFonts w:ascii="Times New Roman" w:hAnsi="Times New Roman" w:cs="Times New Roman"/>
          <w:sz w:val="24"/>
          <w:szCs w:val="24"/>
        </w:rPr>
        <w:t xml:space="preserve">. </w:t>
      </w:r>
      <w:r w:rsidR="00847853" w:rsidRPr="00244E9C">
        <w:rPr>
          <w:rFonts w:ascii="Times New Roman" w:hAnsi="Times New Roman" w:cs="Times New Roman"/>
          <w:sz w:val="24"/>
          <w:szCs w:val="24"/>
        </w:rPr>
        <w:t xml:space="preserve">  </w:t>
      </w:r>
    </w:p>
    <w:p w:rsidR="00847853" w:rsidRPr="00244E9C" w:rsidRDefault="00B253D2"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Some</w:t>
      </w:r>
      <w:r w:rsidR="00605DED" w:rsidRPr="00244E9C">
        <w:rPr>
          <w:rFonts w:ascii="Times New Roman" w:hAnsi="Times New Roman" w:cs="Times New Roman"/>
          <w:sz w:val="24"/>
          <w:szCs w:val="24"/>
        </w:rPr>
        <w:t xml:space="preserve"> </w:t>
      </w:r>
      <w:r w:rsidR="00367213" w:rsidRPr="00244E9C">
        <w:rPr>
          <w:rFonts w:ascii="Times New Roman" w:hAnsi="Times New Roman" w:cs="Times New Roman"/>
          <w:sz w:val="24"/>
          <w:szCs w:val="24"/>
        </w:rPr>
        <w:t>statistics indicate that the main cause of skin bleaching among blacks in the United States is due to low self-esteem</w:t>
      </w:r>
      <w:r w:rsidR="00D832B6" w:rsidRPr="00244E9C">
        <w:rPr>
          <w:rFonts w:ascii="Times New Roman" w:hAnsi="Times New Roman" w:cs="Times New Roman"/>
          <w:sz w:val="24"/>
          <w:szCs w:val="24"/>
        </w:rPr>
        <w:t xml:space="preserve"> and self-hate</w:t>
      </w:r>
      <w:r w:rsidR="00605612" w:rsidRPr="00244E9C">
        <w:rPr>
          <w:rFonts w:ascii="Times New Roman" w:hAnsi="Times New Roman" w:cs="Times New Roman"/>
          <w:sz w:val="24"/>
          <w:szCs w:val="24"/>
        </w:rPr>
        <w:t xml:space="preserve">. </w:t>
      </w:r>
      <w:r w:rsidR="00605DED" w:rsidRPr="00244E9C">
        <w:rPr>
          <w:rFonts w:ascii="Times New Roman" w:hAnsi="Times New Roman" w:cs="Times New Roman"/>
          <w:sz w:val="24"/>
          <w:szCs w:val="24"/>
        </w:rPr>
        <w:t>However</w:t>
      </w:r>
      <w:r w:rsidR="00605612" w:rsidRPr="00244E9C">
        <w:rPr>
          <w:rFonts w:ascii="Times New Roman" w:hAnsi="Times New Roman" w:cs="Times New Roman"/>
          <w:sz w:val="24"/>
          <w:szCs w:val="24"/>
        </w:rPr>
        <w:t>, this is not the case; this problem has been promoted by the culture of racism in the entire US nation</w:t>
      </w:r>
      <w:r w:rsidR="0069423E" w:rsidRPr="00244E9C">
        <w:rPr>
          <w:rFonts w:ascii="Times New Roman" w:hAnsi="Times New Roman" w:cs="Times New Roman"/>
          <w:sz w:val="24"/>
          <w:szCs w:val="24"/>
        </w:rPr>
        <w:t xml:space="preserve"> (</w:t>
      </w:r>
      <w:r w:rsidR="0069423E" w:rsidRPr="00244E9C">
        <w:rPr>
          <w:rFonts w:ascii="Times New Roman" w:hAnsi="Times New Roman" w:cs="Times New Roman"/>
          <w:sz w:val="24"/>
          <w:szCs w:val="24"/>
          <w:shd w:val="clear" w:color="auto" w:fill="FFFFFF"/>
        </w:rPr>
        <w:t>Adu-Gyamfi et al., 2018)</w:t>
      </w:r>
      <w:r w:rsidR="00605612" w:rsidRPr="00244E9C">
        <w:rPr>
          <w:rFonts w:ascii="Times New Roman" w:hAnsi="Times New Roman" w:cs="Times New Roman"/>
          <w:sz w:val="24"/>
          <w:szCs w:val="24"/>
        </w:rPr>
        <w:t>.</w:t>
      </w:r>
      <w:r w:rsidR="00965600" w:rsidRPr="00244E9C">
        <w:rPr>
          <w:rFonts w:ascii="Times New Roman" w:hAnsi="Times New Roman" w:cs="Times New Roman"/>
          <w:sz w:val="24"/>
          <w:szCs w:val="24"/>
        </w:rPr>
        <w:t xml:space="preserve"> </w:t>
      </w:r>
      <w:r w:rsidR="00E459A8" w:rsidRPr="00244E9C">
        <w:rPr>
          <w:rFonts w:ascii="Times New Roman" w:hAnsi="Times New Roman" w:cs="Times New Roman"/>
          <w:sz w:val="24"/>
          <w:szCs w:val="24"/>
        </w:rPr>
        <w:t>The</w:t>
      </w:r>
      <w:r w:rsidR="00965600" w:rsidRPr="00244E9C">
        <w:rPr>
          <w:rFonts w:ascii="Times New Roman" w:hAnsi="Times New Roman" w:cs="Times New Roman"/>
          <w:sz w:val="24"/>
          <w:szCs w:val="24"/>
        </w:rPr>
        <w:t xml:space="preserve"> whites have been considered more civilized </w:t>
      </w:r>
      <w:r w:rsidR="009009E2" w:rsidRPr="00244E9C">
        <w:rPr>
          <w:rFonts w:ascii="Times New Roman" w:hAnsi="Times New Roman" w:cs="Times New Roman"/>
          <w:sz w:val="24"/>
          <w:szCs w:val="24"/>
        </w:rPr>
        <w:t xml:space="preserve">and </w:t>
      </w:r>
      <w:r w:rsidR="00E459A8" w:rsidRPr="00244E9C">
        <w:rPr>
          <w:rFonts w:ascii="Times New Roman" w:hAnsi="Times New Roman" w:cs="Times New Roman"/>
          <w:sz w:val="24"/>
          <w:szCs w:val="24"/>
        </w:rPr>
        <w:t>as good</w:t>
      </w:r>
      <w:r w:rsidR="009009E2" w:rsidRPr="00244E9C">
        <w:rPr>
          <w:rFonts w:ascii="Times New Roman" w:hAnsi="Times New Roman" w:cs="Times New Roman"/>
          <w:sz w:val="24"/>
          <w:szCs w:val="24"/>
        </w:rPr>
        <w:t xml:space="preserve"> leaders. </w:t>
      </w:r>
      <w:r w:rsidR="00E459A8" w:rsidRPr="00244E9C">
        <w:rPr>
          <w:rFonts w:ascii="Times New Roman" w:hAnsi="Times New Roman" w:cs="Times New Roman"/>
          <w:sz w:val="24"/>
          <w:szCs w:val="24"/>
        </w:rPr>
        <w:t>In</w:t>
      </w:r>
      <w:r w:rsidR="009009E2" w:rsidRPr="00244E9C">
        <w:rPr>
          <w:rFonts w:ascii="Times New Roman" w:hAnsi="Times New Roman" w:cs="Times New Roman"/>
          <w:sz w:val="24"/>
          <w:szCs w:val="24"/>
        </w:rPr>
        <w:t xml:space="preserve"> fact, the first black Harvard</w:t>
      </w:r>
      <w:r w:rsidR="00C10CF1" w:rsidRPr="00244E9C">
        <w:rPr>
          <w:rFonts w:ascii="Times New Roman" w:hAnsi="Times New Roman" w:cs="Times New Roman"/>
          <w:sz w:val="24"/>
          <w:szCs w:val="24"/>
        </w:rPr>
        <w:t xml:space="preserve"> University graduate was light skin. The high regard for light skins in the US is the one that has prompted </w:t>
      </w:r>
      <w:r w:rsidR="00BF397D" w:rsidRPr="00244E9C">
        <w:rPr>
          <w:rFonts w:ascii="Times New Roman" w:hAnsi="Times New Roman" w:cs="Times New Roman"/>
          <w:sz w:val="24"/>
          <w:szCs w:val="24"/>
        </w:rPr>
        <w:t>the vice for the African-Americans</w:t>
      </w:r>
      <w:r w:rsidR="00A75EE0" w:rsidRPr="00244E9C">
        <w:rPr>
          <w:rFonts w:ascii="Times New Roman" w:hAnsi="Times New Roman" w:cs="Times New Roman"/>
          <w:sz w:val="24"/>
          <w:szCs w:val="24"/>
        </w:rPr>
        <w:t xml:space="preserve"> in the desire to have </w:t>
      </w:r>
      <w:r w:rsidR="00E459A8" w:rsidRPr="00244E9C">
        <w:rPr>
          <w:rFonts w:ascii="Times New Roman" w:hAnsi="Times New Roman" w:cs="Times New Roman"/>
          <w:sz w:val="24"/>
          <w:szCs w:val="24"/>
        </w:rPr>
        <w:t xml:space="preserve">a fairer skin complexion. </w:t>
      </w:r>
    </w:p>
    <w:p w:rsidR="00F44917" w:rsidRPr="00244E9C" w:rsidRDefault="00367213" w:rsidP="00C80F89">
      <w:pPr>
        <w:jc w:val="both"/>
        <w:rPr>
          <w:rFonts w:ascii="Times New Roman" w:hAnsi="Times New Roman" w:cs="Times New Roman"/>
          <w:b/>
          <w:sz w:val="24"/>
          <w:szCs w:val="24"/>
        </w:rPr>
      </w:pPr>
      <w:r w:rsidRPr="00244E9C">
        <w:rPr>
          <w:rFonts w:ascii="Times New Roman" w:hAnsi="Times New Roman" w:cs="Times New Roman"/>
          <w:b/>
          <w:sz w:val="24"/>
          <w:szCs w:val="24"/>
        </w:rPr>
        <w:t>Project Details</w:t>
      </w:r>
    </w:p>
    <w:p w:rsidR="00F44917" w:rsidRPr="00244E9C" w:rsidRDefault="00367213"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The campaign</w:t>
      </w:r>
      <w:r w:rsidR="00D40354" w:rsidRPr="00244E9C">
        <w:rPr>
          <w:rFonts w:ascii="Times New Roman" w:hAnsi="Times New Roman" w:cs="Times New Roman"/>
          <w:sz w:val="24"/>
          <w:szCs w:val="24"/>
        </w:rPr>
        <w:t xml:space="preserve"> project takes the form of a social media campaign. </w:t>
      </w:r>
      <w:r w:rsidR="00F67AEB" w:rsidRPr="00244E9C">
        <w:rPr>
          <w:rFonts w:ascii="Times New Roman" w:hAnsi="Times New Roman" w:cs="Times New Roman"/>
          <w:sz w:val="24"/>
          <w:szCs w:val="24"/>
        </w:rPr>
        <w:t xml:space="preserve"> </w:t>
      </w:r>
      <w:r w:rsidR="00E57298" w:rsidRPr="00244E9C">
        <w:rPr>
          <w:rFonts w:ascii="Times New Roman" w:hAnsi="Times New Roman" w:cs="Times New Roman"/>
          <w:sz w:val="24"/>
          <w:szCs w:val="24"/>
        </w:rPr>
        <w:t>The</w:t>
      </w:r>
      <w:r w:rsidR="00F67AEB" w:rsidRPr="00244E9C">
        <w:rPr>
          <w:rFonts w:ascii="Times New Roman" w:hAnsi="Times New Roman" w:cs="Times New Roman"/>
          <w:sz w:val="24"/>
          <w:szCs w:val="24"/>
        </w:rPr>
        <w:t xml:space="preserve"> platforms utilized in this case are Twitter, </w:t>
      </w:r>
      <w:r w:rsidR="0063776A" w:rsidRPr="00244E9C">
        <w:rPr>
          <w:rFonts w:ascii="Times New Roman" w:hAnsi="Times New Roman" w:cs="Times New Roman"/>
          <w:sz w:val="24"/>
          <w:szCs w:val="24"/>
        </w:rPr>
        <w:t>Facebook</w:t>
      </w:r>
      <w:r w:rsidR="00F67AEB" w:rsidRPr="00244E9C">
        <w:rPr>
          <w:rFonts w:ascii="Times New Roman" w:hAnsi="Times New Roman" w:cs="Times New Roman"/>
          <w:sz w:val="24"/>
          <w:szCs w:val="24"/>
        </w:rPr>
        <w:t xml:space="preserve">, Instagram, </w:t>
      </w:r>
      <w:r w:rsidR="0063776A" w:rsidRPr="00244E9C">
        <w:rPr>
          <w:rFonts w:ascii="Times New Roman" w:hAnsi="Times New Roman" w:cs="Times New Roman"/>
          <w:sz w:val="24"/>
          <w:szCs w:val="24"/>
        </w:rPr>
        <w:t>WhatsApp</w:t>
      </w:r>
      <w:r w:rsidR="00F67AEB" w:rsidRPr="00244E9C">
        <w:rPr>
          <w:rFonts w:ascii="Times New Roman" w:hAnsi="Times New Roman" w:cs="Times New Roman"/>
          <w:sz w:val="24"/>
          <w:szCs w:val="24"/>
        </w:rPr>
        <w:t xml:space="preserve">, </w:t>
      </w:r>
      <w:r w:rsidR="0063776A" w:rsidRPr="00244E9C">
        <w:rPr>
          <w:rFonts w:ascii="Times New Roman" w:hAnsi="Times New Roman" w:cs="Times New Roman"/>
          <w:sz w:val="24"/>
          <w:szCs w:val="24"/>
        </w:rPr>
        <w:t xml:space="preserve">and websites that are often visited by youth, especially ladies. </w:t>
      </w:r>
      <w:r w:rsidR="00D06D2A" w:rsidRPr="00244E9C">
        <w:rPr>
          <w:rFonts w:ascii="Times New Roman" w:hAnsi="Times New Roman" w:cs="Times New Roman"/>
          <w:sz w:val="24"/>
          <w:szCs w:val="24"/>
        </w:rPr>
        <w:t xml:space="preserve"> </w:t>
      </w:r>
      <w:r w:rsidR="008141A8" w:rsidRPr="00244E9C">
        <w:rPr>
          <w:rFonts w:ascii="Times New Roman" w:hAnsi="Times New Roman" w:cs="Times New Roman"/>
          <w:sz w:val="24"/>
          <w:szCs w:val="24"/>
        </w:rPr>
        <w:t>The</w:t>
      </w:r>
      <w:r w:rsidR="00D06D2A" w:rsidRPr="00244E9C">
        <w:rPr>
          <w:rFonts w:ascii="Times New Roman" w:hAnsi="Times New Roman" w:cs="Times New Roman"/>
          <w:sz w:val="24"/>
          <w:szCs w:val="24"/>
        </w:rPr>
        <w:t xml:space="preserve"> main re</w:t>
      </w:r>
      <w:r w:rsidR="005D1198" w:rsidRPr="00244E9C">
        <w:rPr>
          <w:rFonts w:ascii="Times New Roman" w:hAnsi="Times New Roman" w:cs="Times New Roman"/>
          <w:sz w:val="24"/>
          <w:szCs w:val="24"/>
        </w:rPr>
        <w:t>ason for the use of these social media is that the sensitization information about the</w:t>
      </w:r>
      <w:r w:rsidR="00627DE2" w:rsidRPr="00244E9C">
        <w:rPr>
          <w:rFonts w:ascii="Times New Roman" w:hAnsi="Times New Roman" w:cs="Times New Roman"/>
          <w:sz w:val="24"/>
          <w:szCs w:val="24"/>
        </w:rPr>
        <w:t xml:space="preserve"> dangers of skin bleaching </w:t>
      </w:r>
      <w:r w:rsidR="005D1198" w:rsidRPr="00244E9C">
        <w:rPr>
          <w:rFonts w:ascii="Times New Roman" w:hAnsi="Times New Roman" w:cs="Times New Roman"/>
          <w:sz w:val="24"/>
          <w:szCs w:val="24"/>
        </w:rPr>
        <w:t>reach</w:t>
      </w:r>
      <w:r w:rsidR="00627DE2" w:rsidRPr="00244E9C">
        <w:rPr>
          <w:rFonts w:ascii="Times New Roman" w:hAnsi="Times New Roman" w:cs="Times New Roman"/>
          <w:sz w:val="24"/>
          <w:szCs w:val="24"/>
        </w:rPr>
        <w:t>es</w:t>
      </w:r>
      <w:r w:rsidR="005D1198" w:rsidRPr="00244E9C">
        <w:rPr>
          <w:rFonts w:ascii="Times New Roman" w:hAnsi="Times New Roman" w:cs="Times New Roman"/>
          <w:sz w:val="24"/>
          <w:szCs w:val="24"/>
        </w:rPr>
        <w:t xml:space="preserve"> as many people as possible. </w:t>
      </w:r>
      <w:r w:rsidR="00BA7FCD" w:rsidRPr="00244E9C">
        <w:rPr>
          <w:rFonts w:ascii="Times New Roman" w:hAnsi="Times New Roman" w:cs="Times New Roman"/>
          <w:sz w:val="24"/>
          <w:szCs w:val="24"/>
        </w:rPr>
        <w:t>These</w:t>
      </w:r>
      <w:r w:rsidR="008141A8" w:rsidRPr="00244E9C">
        <w:rPr>
          <w:rFonts w:ascii="Times New Roman" w:hAnsi="Times New Roman" w:cs="Times New Roman"/>
          <w:sz w:val="24"/>
          <w:szCs w:val="24"/>
        </w:rPr>
        <w:t xml:space="preserve"> media have wide coverage and are subscribed by the majority of the youths that use creams to lighten their skin. </w:t>
      </w:r>
      <w:r w:rsidR="00BA7FCD" w:rsidRPr="00244E9C">
        <w:rPr>
          <w:rFonts w:ascii="Times New Roman" w:hAnsi="Times New Roman" w:cs="Times New Roman"/>
          <w:sz w:val="24"/>
          <w:szCs w:val="24"/>
        </w:rPr>
        <w:t>The</w:t>
      </w:r>
      <w:r w:rsidR="009C5830" w:rsidRPr="00244E9C">
        <w:rPr>
          <w:rFonts w:ascii="Times New Roman" w:hAnsi="Times New Roman" w:cs="Times New Roman"/>
          <w:sz w:val="24"/>
          <w:szCs w:val="24"/>
        </w:rPr>
        <w:t xml:space="preserve"> posting of pictures and videos is one characteristic of Facebook, </w:t>
      </w:r>
      <w:r w:rsidR="00BA7FCD" w:rsidRPr="00244E9C">
        <w:rPr>
          <w:rFonts w:ascii="Times New Roman" w:hAnsi="Times New Roman" w:cs="Times New Roman"/>
          <w:sz w:val="24"/>
          <w:szCs w:val="24"/>
        </w:rPr>
        <w:t>WhatsApp</w:t>
      </w:r>
      <w:r w:rsidR="009C5830" w:rsidRPr="00244E9C">
        <w:rPr>
          <w:rFonts w:ascii="Times New Roman" w:hAnsi="Times New Roman" w:cs="Times New Roman"/>
          <w:sz w:val="24"/>
          <w:szCs w:val="24"/>
        </w:rPr>
        <w:t>, and Instagram</w:t>
      </w:r>
      <w:r w:rsidR="00043450" w:rsidRPr="00244E9C">
        <w:rPr>
          <w:rFonts w:ascii="Times New Roman" w:hAnsi="Times New Roman" w:cs="Times New Roman"/>
          <w:sz w:val="24"/>
          <w:szCs w:val="24"/>
        </w:rPr>
        <w:t xml:space="preserve"> (</w:t>
      </w:r>
      <w:r w:rsidR="00043450" w:rsidRPr="00244E9C">
        <w:rPr>
          <w:rFonts w:ascii="Times New Roman" w:hAnsi="Times New Roman" w:cs="Times New Roman"/>
          <w:sz w:val="24"/>
          <w:szCs w:val="24"/>
          <w:shd w:val="clear" w:color="auto" w:fill="FFFFFF"/>
        </w:rPr>
        <w:t>Tate, 2015)</w:t>
      </w:r>
      <w:r w:rsidR="009C5830" w:rsidRPr="00244E9C">
        <w:rPr>
          <w:rFonts w:ascii="Times New Roman" w:hAnsi="Times New Roman" w:cs="Times New Roman"/>
          <w:sz w:val="24"/>
          <w:szCs w:val="24"/>
        </w:rPr>
        <w:t xml:space="preserve">. </w:t>
      </w:r>
      <w:r w:rsidR="00BA7FCD" w:rsidRPr="00244E9C">
        <w:rPr>
          <w:rFonts w:ascii="Times New Roman" w:hAnsi="Times New Roman" w:cs="Times New Roman"/>
          <w:sz w:val="24"/>
          <w:szCs w:val="24"/>
        </w:rPr>
        <w:t>The</w:t>
      </w:r>
      <w:r w:rsidR="009C5830" w:rsidRPr="00244E9C">
        <w:rPr>
          <w:rFonts w:ascii="Times New Roman" w:hAnsi="Times New Roman" w:cs="Times New Roman"/>
          <w:sz w:val="24"/>
          <w:szCs w:val="24"/>
        </w:rPr>
        <w:t xml:space="preserve"> formation of customized messages</w:t>
      </w:r>
      <w:r w:rsidR="00E3479B" w:rsidRPr="00244E9C">
        <w:rPr>
          <w:rFonts w:ascii="Times New Roman" w:hAnsi="Times New Roman" w:cs="Times New Roman"/>
          <w:sz w:val="24"/>
          <w:szCs w:val="24"/>
        </w:rPr>
        <w:t>, videos, and picture</w:t>
      </w:r>
      <w:r w:rsidR="009C5830" w:rsidRPr="00244E9C">
        <w:rPr>
          <w:rFonts w:ascii="Times New Roman" w:hAnsi="Times New Roman" w:cs="Times New Roman"/>
          <w:sz w:val="24"/>
          <w:szCs w:val="24"/>
        </w:rPr>
        <w:t xml:space="preserve">s about the dangers of </w:t>
      </w:r>
      <w:r w:rsidR="00E3479B" w:rsidRPr="00244E9C">
        <w:rPr>
          <w:rFonts w:ascii="Times New Roman" w:hAnsi="Times New Roman" w:cs="Times New Roman"/>
          <w:sz w:val="24"/>
          <w:szCs w:val="24"/>
        </w:rPr>
        <w:t xml:space="preserve">skin bleaching </w:t>
      </w:r>
      <w:r w:rsidR="00627DE2" w:rsidRPr="00244E9C">
        <w:rPr>
          <w:rFonts w:ascii="Times New Roman" w:hAnsi="Times New Roman" w:cs="Times New Roman"/>
          <w:sz w:val="24"/>
          <w:szCs w:val="24"/>
        </w:rPr>
        <w:t>are</w:t>
      </w:r>
      <w:r w:rsidR="00E3479B" w:rsidRPr="00244E9C">
        <w:rPr>
          <w:rFonts w:ascii="Times New Roman" w:hAnsi="Times New Roman" w:cs="Times New Roman"/>
          <w:sz w:val="24"/>
          <w:szCs w:val="24"/>
        </w:rPr>
        <w:t xml:space="preserve"> an efficient mechanism in sensitizing about the importance of maintaining their natural skin complexion. </w:t>
      </w:r>
      <w:r w:rsidR="0029049A" w:rsidRPr="00244E9C">
        <w:rPr>
          <w:rFonts w:ascii="Times New Roman" w:hAnsi="Times New Roman" w:cs="Times New Roman"/>
          <w:sz w:val="24"/>
          <w:szCs w:val="24"/>
        </w:rPr>
        <w:t>In</w:t>
      </w:r>
      <w:r w:rsidR="00827F6E" w:rsidRPr="00244E9C">
        <w:rPr>
          <w:rFonts w:ascii="Times New Roman" w:hAnsi="Times New Roman" w:cs="Times New Roman"/>
          <w:sz w:val="24"/>
          <w:szCs w:val="24"/>
        </w:rPr>
        <w:t xml:space="preserve"> short, social media was considered due to its wide coverage, </w:t>
      </w:r>
      <w:r w:rsidR="006F7C7A" w:rsidRPr="00244E9C">
        <w:rPr>
          <w:rFonts w:ascii="Times New Roman" w:hAnsi="Times New Roman" w:cs="Times New Roman"/>
          <w:sz w:val="24"/>
          <w:szCs w:val="24"/>
        </w:rPr>
        <w:t>easy to use as many people are logged into them and are fast to spread information.</w:t>
      </w:r>
    </w:p>
    <w:p w:rsidR="0051753D" w:rsidRPr="00244E9C" w:rsidRDefault="00367213" w:rsidP="00C80F89">
      <w:pPr>
        <w:jc w:val="both"/>
        <w:rPr>
          <w:rFonts w:ascii="Times New Roman" w:hAnsi="Times New Roman" w:cs="Times New Roman"/>
          <w:b/>
          <w:sz w:val="24"/>
          <w:szCs w:val="24"/>
        </w:rPr>
      </w:pPr>
      <w:r w:rsidRPr="00244E9C">
        <w:rPr>
          <w:rFonts w:ascii="Times New Roman" w:hAnsi="Times New Roman" w:cs="Times New Roman"/>
          <w:b/>
          <w:sz w:val="24"/>
          <w:szCs w:val="24"/>
        </w:rPr>
        <w:lastRenderedPageBreak/>
        <w:t>Civic Engagement Areas</w:t>
      </w:r>
    </w:p>
    <w:p w:rsidR="00725C81" w:rsidRPr="00244E9C" w:rsidRDefault="00367213"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Civic engagem</w:t>
      </w:r>
      <w:r w:rsidR="00F42E4F" w:rsidRPr="00244E9C">
        <w:rPr>
          <w:rFonts w:ascii="Times New Roman" w:hAnsi="Times New Roman" w:cs="Times New Roman"/>
          <w:sz w:val="24"/>
          <w:szCs w:val="24"/>
        </w:rPr>
        <w:t xml:space="preserve">ent denotes a group or individual activity that addresses matters of civic concern. </w:t>
      </w:r>
      <w:r w:rsidR="0056002E" w:rsidRPr="00244E9C">
        <w:rPr>
          <w:rFonts w:ascii="Times New Roman" w:hAnsi="Times New Roman" w:cs="Times New Roman"/>
          <w:sz w:val="24"/>
          <w:szCs w:val="24"/>
        </w:rPr>
        <w:t xml:space="preserve"> </w:t>
      </w:r>
      <w:r w:rsidRPr="00244E9C">
        <w:rPr>
          <w:rFonts w:ascii="Times New Roman" w:hAnsi="Times New Roman" w:cs="Times New Roman"/>
          <w:sz w:val="24"/>
          <w:szCs w:val="24"/>
        </w:rPr>
        <w:t>This</w:t>
      </w:r>
      <w:r w:rsidR="0056002E" w:rsidRPr="00244E9C">
        <w:rPr>
          <w:rFonts w:ascii="Times New Roman" w:hAnsi="Times New Roman" w:cs="Times New Roman"/>
          <w:sz w:val="24"/>
          <w:szCs w:val="24"/>
        </w:rPr>
        <w:t xml:space="preserve"> Campaign is serv</w:t>
      </w:r>
      <w:r w:rsidR="00991269" w:rsidRPr="00244E9C">
        <w:rPr>
          <w:rFonts w:ascii="Times New Roman" w:hAnsi="Times New Roman" w:cs="Times New Roman"/>
          <w:sz w:val="24"/>
          <w:szCs w:val="24"/>
        </w:rPr>
        <w:t>ing the purp</w:t>
      </w:r>
      <w:r w:rsidR="0056002E" w:rsidRPr="00244E9C">
        <w:rPr>
          <w:rFonts w:ascii="Times New Roman" w:hAnsi="Times New Roman" w:cs="Times New Roman"/>
          <w:sz w:val="24"/>
          <w:szCs w:val="24"/>
        </w:rPr>
        <w:t>ose of promoting values of self-</w:t>
      </w:r>
      <w:r w:rsidR="00991269" w:rsidRPr="00244E9C">
        <w:rPr>
          <w:rFonts w:ascii="Times New Roman" w:hAnsi="Times New Roman" w:cs="Times New Roman"/>
          <w:sz w:val="24"/>
          <w:szCs w:val="24"/>
        </w:rPr>
        <w:t>respect and e</w:t>
      </w:r>
      <w:r w:rsidR="0056002E" w:rsidRPr="00244E9C">
        <w:rPr>
          <w:rFonts w:ascii="Times New Roman" w:hAnsi="Times New Roman" w:cs="Times New Roman"/>
          <w:sz w:val="24"/>
          <w:szCs w:val="24"/>
        </w:rPr>
        <w:t>steem, and hence, it is a serving civic campaign</w:t>
      </w:r>
      <w:r w:rsidR="001F5949" w:rsidRPr="00244E9C">
        <w:rPr>
          <w:rFonts w:ascii="Times New Roman" w:hAnsi="Times New Roman" w:cs="Times New Roman"/>
          <w:sz w:val="24"/>
          <w:szCs w:val="24"/>
        </w:rPr>
        <w:t xml:space="preserve"> (</w:t>
      </w:r>
      <w:r w:rsidR="001F5949" w:rsidRPr="00244E9C">
        <w:rPr>
          <w:rFonts w:ascii="Times New Roman" w:hAnsi="Times New Roman" w:cs="Times New Roman"/>
          <w:sz w:val="24"/>
          <w:szCs w:val="24"/>
          <w:shd w:val="clear" w:color="auto" w:fill="FFFFFF"/>
        </w:rPr>
        <w:t>Tate, 2015)</w:t>
      </w:r>
      <w:r w:rsidR="00880DA9" w:rsidRPr="00244E9C">
        <w:rPr>
          <w:rFonts w:ascii="Times New Roman" w:hAnsi="Times New Roman" w:cs="Times New Roman"/>
          <w:sz w:val="24"/>
          <w:szCs w:val="24"/>
        </w:rPr>
        <w:t xml:space="preserve">. </w:t>
      </w:r>
      <w:r w:rsidRPr="00244E9C">
        <w:rPr>
          <w:rFonts w:ascii="Times New Roman" w:hAnsi="Times New Roman" w:cs="Times New Roman"/>
          <w:sz w:val="24"/>
          <w:szCs w:val="24"/>
        </w:rPr>
        <w:t>Through</w:t>
      </w:r>
      <w:r w:rsidR="00880DA9" w:rsidRPr="00244E9C">
        <w:rPr>
          <w:rFonts w:ascii="Times New Roman" w:hAnsi="Times New Roman" w:cs="Times New Roman"/>
          <w:sz w:val="24"/>
          <w:szCs w:val="24"/>
        </w:rPr>
        <w:t xml:space="preserve"> educating the masses about the pitfalls of melanin bleaching, the Campai</w:t>
      </w:r>
      <w:r w:rsidR="002842C7" w:rsidRPr="00244E9C">
        <w:rPr>
          <w:rFonts w:ascii="Times New Roman" w:hAnsi="Times New Roman" w:cs="Times New Roman"/>
          <w:sz w:val="24"/>
          <w:szCs w:val="24"/>
        </w:rPr>
        <w:t>gn is</w:t>
      </w:r>
      <w:r w:rsidR="00880DA9" w:rsidRPr="00244E9C">
        <w:rPr>
          <w:rFonts w:ascii="Times New Roman" w:hAnsi="Times New Roman" w:cs="Times New Roman"/>
          <w:sz w:val="24"/>
          <w:szCs w:val="24"/>
        </w:rPr>
        <w:t xml:space="preserve"> geared at inculcating ethical values of self-esteem as well as self-respect. As such, </w:t>
      </w:r>
      <w:r w:rsidR="002842C7" w:rsidRPr="00244E9C">
        <w:rPr>
          <w:rFonts w:ascii="Times New Roman" w:hAnsi="Times New Roman" w:cs="Times New Roman"/>
          <w:sz w:val="24"/>
          <w:szCs w:val="24"/>
        </w:rPr>
        <w:t xml:space="preserve">it </w:t>
      </w:r>
      <w:r w:rsidR="00112BA9" w:rsidRPr="00244E9C">
        <w:rPr>
          <w:rFonts w:ascii="Times New Roman" w:hAnsi="Times New Roman" w:cs="Times New Roman"/>
          <w:sz w:val="24"/>
          <w:szCs w:val="24"/>
        </w:rPr>
        <w:t>also promote</w:t>
      </w:r>
      <w:r w:rsidR="002842C7" w:rsidRPr="00244E9C">
        <w:rPr>
          <w:rFonts w:ascii="Times New Roman" w:hAnsi="Times New Roman" w:cs="Times New Roman"/>
          <w:sz w:val="24"/>
          <w:szCs w:val="24"/>
        </w:rPr>
        <w:t>s</w:t>
      </w:r>
      <w:r w:rsidR="00112BA9" w:rsidRPr="00244E9C">
        <w:rPr>
          <w:rFonts w:ascii="Times New Roman" w:hAnsi="Times New Roman" w:cs="Times New Roman"/>
          <w:sz w:val="24"/>
          <w:szCs w:val="24"/>
        </w:rPr>
        <w:t xml:space="preserve"> e</w:t>
      </w:r>
      <w:r w:rsidR="002842C7" w:rsidRPr="00244E9C">
        <w:rPr>
          <w:rFonts w:ascii="Times New Roman" w:hAnsi="Times New Roman" w:cs="Times New Roman"/>
          <w:sz w:val="24"/>
          <w:szCs w:val="24"/>
        </w:rPr>
        <w:t xml:space="preserve">quality whereby the Blacks can </w:t>
      </w:r>
      <w:r w:rsidR="00112BA9" w:rsidRPr="00244E9C">
        <w:rPr>
          <w:rFonts w:ascii="Times New Roman" w:hAnsi="Times New Roman" w:cs="Times New Roman"/>
          <w:sz w:val="24"/>
          <w:szCs w:val="24"/>
        </w:rPr>
        <w:t xml:space="preserve">see themselves </w:t>
      </w:r>
      <w:r w:rsidR="002842C7" w:rsidRPr="00244E9C">
        <w:rPr>
          <w:rFonts w:ascii="Times New Roman" w:hAnsi="Times New Roman" w:cs="Times New Roman"/>
          <w:sz w:val="24"/>
          <w:szCs w:val="24"/>
        </w:rPr>
        <w:t xml:space="preserve">as </w:t>
      </w:r>
      <w:r w:rsidR="00112BA9" w:rsidRPr="00244E9C">
        <w:rPr>
          <w:rFonts w:ascii="Times New Roman" w:hAnsi="Times New Roman" w:cs="Times New Roman"/>
          <w:sz w:val="24"/>
          <w:szCs w:val="24"/>
        </w:rPr>
        <w:t xml:space="preserve">equal to their </w:t>
      </w:r>
      <w:r w:rsidR="005B0204" w:rsidRPr="00244E9C">
        <w:rPr>
          <w:rFonts w:ascii="Times New Roman" w:hAnsi="Times New Roman" w:cs="Times New Roman"/>
          <w:sz w:val="24"/>
          <w:szCs w:val="24"/>
        </w:rPr>
        <w:t xml:space="preserve">white counterparts in all areas except the skin color. In this case, </w:t>
      </w:r>
      <w:r w:rsidR="003165E9" w:rsidRPr="00244E9C">
        <w:rPr>
          <w:rFonts w:ascii="Times New Roman" w:hAnsi="Times New Roman" w:cs="Times New Roman"/>
          <w:sz w:val="24"/>
          <w:szCs w:val="24"/>
        </w:rPr>
        <w:t>ski</w:t>
      </w:r>
      <w:r w:rsidR="002842C7" w:rsidRPr="00244E9C">
        <w:rPr>
          <w:rFonts w:ascii="Times New Roman" w:hAnsi="Times New Roman" w:cs="Times New Roman"/>
          <w:sz w:val="24"/>
          <w:szCs w:val="24"/>
        </w:rPr>
        <w:t>n texture and color are but</w:t>
      </w:r>
      <w:r w:rsidR="003165E9" w:rsidRPr="00244E9C">
        <w:rPr>
          <w:rFonts w:ascii="Times New Roman" w:hAnsi="Times New Roman" w:cs="Times New Roman"/>
          <w:sz w:val="24"/>
          <w:szCs w:val="24"/>
        </w:rPr>
        <w:t xml:space="preserve"> a differ</w:t>
      </w:r>
      <w:r w:rsidR="00AB388C" w:rsidRPr="00244E9C">
        <w:rPr>
          <w:rFonts w:ascii="Times New Roman" w:hAnsi="Times New Roman" w:cs="Times New Roman"/>
          <w:sz w:val="24"/>
          <w:szCs w:val="24"/>
        </w:rPr>
        <w:t xml:space="preserve">ence which they will </w:t>
      </w:r>
      <w:r w:rsidR="003165E9" w:rsidRPr="00244E9C">
        <w:rPr>
          <w:rFonts w:ascii="Times New Roman" w:hAnsi="Times New Roman" w:cs="Times New Roman"/>
          <w:sz w:val="24"/>
          <w:szCs w:val="24"/>
        </w:rPr>
        <w:t>appreciate</w:t>
      </w:r>
      <w:r w:rsidR="00AB388C" w:rsidRPr="00244E9C">
        <w:rPr>
          <w:rFonts w:ascii="Times New Roman" w:hAnsi="Times New Roman" w:cs="Times New Roman"/>
          <w:sz w:val="24"/>
          <w:szCs w:val="24"/>
        </w:rPr>
        <w:t xml:space="preserve"> with time</w:t>
      </w:r>
      <w:r w:rsidR="003165E9" w:rsidRPr="00244E9C">
        <w:rPr>
          <w:rFonts w:ascii="Times New Roman" w:hAnsi="Times New Roman" w:cs="Times New Roman"/>
          <w:sz w:val="24"/>
          <w:szCs w:val="24"/>
        </w:rPr>
        <w:t xml:space="preserve">. </w:t>
      </w:r>
    </w:p>
    <w:p w:rsidR="00E459A8" w:rsidRPr="00244E9C" w:rsidRDefault="00367213" w:rsidP="00C80F89">
      <w:pPr>
        <w:jc w:val="both"/>
        <w:rPr>
          <w:rFonts w:ascii="Times New Roman" w:hAnsi="Times New Roman" w:cs="Times New Roman"/>
          <w:b/>
          <w:sz w:val="24"/>
          <w:szCs w:val="24"/>
        </w:rPr>
      </w:pPr>
      <w:r w:rsidRPr="00244E9C">
        <w:rPr>
          <w:rFonts w:ascii="Times New Roman" w:hAnsi="Times New Roman" w:cs="Times New Roman"/>
          <w:b/>
          <w:sz w:val="24"/>
          <w:szCs w:val="24"/>
        </w:rPr>
        <w:t>Audience</w:t>
      </w:r>
    </w:p>
    <w:p w:rsidR="000F1F84" w:rsidRPr="00244E9C" w:rsidRDefault="00367213"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 xml:space="preserve"> </w:t>
      </w:r>
      <w:r w:rsidR="0029049A" w:rsidRPr="00244E9C">
        <w:rPr>
          <w:rFonts w:ascii="Times New Roman" w:hAnsi="Times New Roman" w:cs="Times New Roman"/>
          <w:sz w:val="24"/>
          <w:szCs w:val="24"/>
        </w:rPr>
        <w:t>The</w:t>
      </w:r>
      <w:r w:rsidRPr="00244E9C">
        <w:rPr>
          <w:rFonts w:ascii="Times New Roman" w:hAnsi="Times New Roman" w:cs="Times New Roman"/>
          <w:sz w:val="24"/>
          <w:szCs w:val="24"/>
        </w:rPr>
        <w:t xml:space="preserve"> actual audience of the skin bleaching </w:t>
      </w:r>
      <w:r w:rsidR="00FC3B75" w:rsidRPr="00244E9C">
        <w:rPr>
          <w:rFonts w:ascii="Times New Roman" w:hAnsi="Times New Roman" w:cs="Times New Roman"/>
          <w:sz w:val="24"/>
          <w:szCs w:val="24"/>
        </w:rPr>
        <w:t>campaign</w:t>
      </w:r>
      <w:r w:rsidRPr="00244E9C">
        <w:rPr>
          <w:rFonts w:ascii="Times New Roman" w:hAnsi="Times New Roman" w:cs="Times New Roman"/>
          <w:sz w:val="24"/>
          <w:szCs w:val="24"/>
        </w:rPr>
        <w:t xml:space="preserve"> are the individ</w:t>
      </w:r>
      <w:r w:rsidR="00AB388C" w:rsidRPr="00244E9C">
        <w:rPr>
          <w:rFonts w:ascii="Times New Roman" w:hAnsi="Times New Roman" w:cs="Times New Roman"/>
          <w:sz w:val="24"/>
          <w:szCs w:val="24"/>
        </w:rPr>
        <w:t xml:space="preserve">uals who are </w:t>
      </w:r>
      <w:r w:rsidR="003E0A6D" w:rsidRPr="00244E9C">
        <w:rPr>
          <w:rFonts w:ascii="Times New Roman" w:hAnsi="Times New Roman" w:cs="Times New Roman"/>
          <w:sz w:val="24"/>
          <w:szCs w:val="24"/>
        </w:rPr>
        <w:t xml:space="preserve">be reached by the social media campaign. </w:t>
      </w:r>
      <w:r w:rsidR="0029049A" w:rsidRPr="00244E9C">
        <w:rPr>
          <w:rFonts w:ascii="Times New Roman" w:hAnsi="Times New Roman" w:cs="Times New Roman"/>
          <w:sz w:val="24"/>
          <w:szCs w:val="24"/>
        </w:rPr>
        <w:t>That</w:t>
      </w:r>
      <w:r w:rsidR="003E0A6D" w:rsidRPr="00244E9C">
        <w:rPr>
          <w:rFonts w:ascii="Times New Roman" w:hAnsi="Times New Roman" w:cs="Times New Roman"/>
          <w:sz w:val="24"/>
          <w:szCs w:val="24"/>
        </w:rPr>
        <w:t xml:space="preserve"> is, the people </w:t>
      </w:r>
      <w:r w:rsidR="0029049A" w:rsidRPr="00244E9C">
        <w:rPr>
          <w:rFonts w:ascii="Times New Roman" w:hAnsi="Times New Roman" w:cs="Times New Roman"/>
          <w:sz w:val="24"/>
          <w:szCs w:val="24"/>
        </w:rPr>
        <w:t xml:space="preserve">who are </w:t>
      </w:r>
      <w:r w:rsidR="003E0A6D" w:rsidRPr="00244E9C">
        <w:rPr>
          <w:rFonts w:ascii="Times New Roman" w:hAnsi="Times New Roman" w:cs="Times New Roman"/>
          <w:sz w:val="24"/>
          <w:szCs w:val="24"/>
        </w:rPr>
        <w:t>directly impacted by the message being spread.</w:t>
      </w:r>
      <w:r w:rsidR="0029049A" w:rsidRPr="00244E9C">
        <w:rPr>
          <w:rFonts w:ascii="Times New Roman" w:hAnsi="Times New Roman" w:cs="Times New Roman"/>
          <w:sz w:val="24"/>
          <w:szCs w:val="24"/>
        </w:rPr>
        <w:t xml:space="preserve"> The</w:t>
      </w:r>
      <w:r w:rsidRPr="00244E9C">
        <w:rPr>
          <w:rFonts w:ascii="Times New Roman" w:hAnsi="Times New Roman" w:cs="Times New Roman"/>
          <w:sz w:val="24"/>
          <w:szCs w:val="24"/>
        </w:rPr>
        <w:t xml:space="preserve"> intended audience of this Campaign is the African-Americans </w:t>
      </w:r>
      <w:r w:rsidRPr="00244E9C">
        <w:rPr>
          <w:rFonts w:ascii="Times New Roman" w:hAnsi="Times New Roman" w:cs="Times New Roman"/>
          <w:sz w:val="24"/>
          <w:szCs w:val="24"/>
        </w:rPr>
        <w:t>as well as other black people staying in America</w:t>
      </w:r>
      <w:r w:rsidR="003E0A6D" w:rsidRPr="00244E9C">
        <w:rPr>
          <w:rFonts w:ascii="Times New Roman" w:hAnsi="Times New Roman" w:cs="Times New Roman"/>
          <w:sz w:val="24"/>
          <w:szCs w:val="24"/>
        </w:rPr>
        <w:t xml:space="preserve">. </w:t>
      </w:r>
      <w:r w:rsidR="0029049A" w:rsidRPr="00244E9C">
        <w:rPr>
          <w:rFonts w:ascii="Times New Roman" w:hAnsi="Times New Roman" w:cs="Times New Roman"/>
          <w:sz w:val="24"/>
          <w:szCs w:val="24"/>
        </w:rPr>
        <w:t>These</w:t>
      </w:r>
      <w:r w:rsidR="003E0A6D" w:rsidRPr="00244E9C">
        <w:rPr>
          <w:rFonts w:ascii="Times New Roman" w:hAnsi="Times New Roman" w:cs="Times New Roman"/>
          <w:sz w:val="24"/>
          <w:szCs w:val="24"/>
        </w:rPr>
        <w:t xml:space="preserve"> are the populations which make up the most significant percentage of the customers of the bleaching</w:t>
      </w:r>
      <w:r w:rsidR="006D032A" w:rsidRPr="00244E9C">
        <w:rPr>
          <w:rFonts w:ascii="Times New Roman" w:hAnsi="Times New Roman" w:cs="Times New Roman"/>
          <w:sz w:val="24"/>
          <w:szCs w:val="24"/>
        </w:rPr>
        <w:t xml:space="preserve"> products and body creams</w:t>
      </w:r>
      <w:r w:rsidR="001F5949" w:rsidRPr="00244E9C">
        <w:rPr>
          <w:rFonts w:ascii="Times New Roman" w:hAnsi="Times New Roman" w:cs="Times New Roman"/>
          <w:sz w:val="24"/>
          <w:szCs w:val="24"/>
        </w:rPr>
        <w:t xml:space="preserve"> (</w:t>
      </w:r>
      <w:r w:rsidR="001F5949" w:rsidRPr="00244E9C">
        <w:rPr>
          <w:rFonts w:ascii="Times New Roman" w:hAnsi="Times New Roman" w:cs="Times New Roman"/>
          <w:sz w:val="24"/>
          <w:szCs w:val="24"/>
          <w:shd w:val="clear" w:color="auto" w:fill="FFFFFF"/>
        </w:rPr>
        <w:t>Dadzie, 2016)</w:t>
      </w:r>
      <w:r w:rsidR="006D032A" w:rsidRPr="00244E9C">
        <w:rPr>
          <w:rFonts w:ascii="Times New Roman" w:hAnsi="Times New Roman" w:cs="Times New Roman"/>
          <w:sz w:val="24"/>
          <w:szCs w:val="24"/>
        </w:rPr>
        <w:t>.</w:t>
      </w:r>
      <w:r w:rsidR="00BD69D8" w:rsidRPr="00244E9C">
        <w:rPr>
          <w:rFonts w:ascii="Times New Roman" w:hAnsi="Times New Roman" w:cs="Times New Roman"/>
          <w:sz w:val="24"/>
          <w:szCs w:val="24"/>
        </w:rPr>
        <w:t xml:space="preserve"> T</w:t>
      </w:r>
      <w:r w:rsidR="0010285F" w:rsidRPr="00244E9C">
        <w:rPr>
          <w:rFonts w:ascii="Times New Roman" w:hAnsi="Times New Roman" w:cs="Times New Roman"/>
          <w:sz w:val="24"/>
          <w:szCs w:val="24"/>
        </w:rPr>
        <w:t>he intended and actual audience is varied; the latter is the one that receives</w:t>
      </w:r>
      <w:r w:rsidR="00BD69D8" w:rsidRPr="00244E9C">
        <w:rPr>
          <w:rFonts w:ascii="Times New Roman" w:hAnsi="Times New Roman" w:cs="Times New Roman"/>
          <w:sz w:val="24"/>
          <w:szCs w:val="24"/>
        </w:rPr>
        <w:t xml:space="preserve"> the sensitization information, but</w:t>
      </w:r>
      <w:r w:rsidR="00AB388C" w:rsidRPr="00244E9C">
        <w:rPr>
          <w:rFonts w:ascii="Times New Roman" w:hAnsi="Times New Roman" w:cs="Times New Roman"/>
          <w:sz w:val="24"/>
          <w:szCs w:val="24"/>
        </w:rPr>
        <w:t xml:space="preserve"> the latter is the one that</w:t>
      </w:r>
      <w:r w:rsidR="00BD69D8" w:rsidRPr="00244E9C">
        <w:rPr>
          <w:rFonts w:ascii="Times New Roman" w:hAnsi="Times New Roman" w:cs="Times New Roman"/>
          <w:sz w:val="24"/>
          <w:szCs w:val="24"/>
        </w:rPr>
        <w:t xml:space="preserve"> get</w:t>
      </w:r>
      <w:r w:rsidR="00AB388C" w:rsidRPr="00244E9C">
        <w:rPr>
          <w:rFonts w:ascii="Times New Roman" w:hAnsi="Times New Roman" w:cs="Times New Roman"/>
          <w:sz w:val="24"/>
          <w:szCs w:val="24"/>
        </w:rPr>
        <w:t>s</w:t>
      </w:r>
      <w:r w:rsidR="00BD69D8" w:rsidRPr="00244E9C">
        <w:rPr>
          <w:rFonts w:ascii="Times New Roman" w:hAnsi="Times New Roman" w:cs="Times New Roman"/>
          <w:sz w:val="24"/>
          <w:szCs w:val="24"/>
        </w:rPr>
        <w:t xml:space="preserve"> the information in the long run.</w:t>
      </w:r>
    </w:p>
    <w:p w:rsidR="00BF397D" w:rsidRPr="00244E9C" w:rsidRDefault="00367213" w:rsidP="00C80F89">
      <w:pPr>
        <w:jc w:val="both"/>
        <w:rPr>
          <w:rFonts w:ascii="Times New Roman" w:hAnsi="Times New Roman" w:cs="Times New Roman"/>
          <w:b/>
          <w:sz w:val="24"/>
          <w:szCs w:val="24"/>
        </w:rPr>
      </w:pPr>
      <w:r w:rsidRPr="00244E9C">
        <w:rPr>
          <w:rFonts w:ascii="Times New Roman" w:hAnsi="Times New Roman" w:cs="Times New Roman"/>
          <w:b/>
          <w:sz w:val="24"/>
          <w:szCs w:val="24"/>
        </w:rPr>
        <w:t>Circumstances of the Project Creation</w:t>
      </w:r>
    </w:p>
    <w:p w:rsidR="00D92484" w:rsidRPr="00244E9C" w:rsidRDefault="00367213"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The Campaign against skin bleaching started in Atlanta and is spreading in other parts of the wo</w:t>
      </w:r>
      <w:r w:rsidRPr="00244E9C">
        <w:rPr>
          <w:rFonts w:ascii="Times New Roman" w:hAnsi="Times New Roman" w:cs="Times New Roman"/>
          <w:sz w:val="24"/>
          <w:szCs w:val="24"/>
        </w:rPr>
        <w:t>rld like India, The Caribbean, South America, and the African continent</w:t>
      </w:r>
      <w:r w:rsidR="00F46565" w:rsidRPr="00244E9C">
        <w:rPr>
          <w:rFonts w:ascii="Times New Roman" w:hAnsi="Times New Roman" w:cs="Times New Roman"/>
          <w:sz w:val="24"/>
          <w:szCs w:val="24"/>
        </w:rPr>
        <w:t xml:space="preserve"> (</w:t>
      </w:r>
      <w:r w:rsidR="00F46565" w:rsidRPr="00244E9C">
        <w:rPr>
          <w:rFonts w:ascii="Times New Roman" w:hAnsi="Times New Roman" w:cs="Times New Roman"/>
          <w:sz w:val="24"/>
          <w:szCs w:val="24"/>
          <w:shd w:val="clear" w:color="auto" w:fill="FFFFFF"/>
        </w:rPr>
        <w:t>Dadzie, 2016)</w:t>
      </w:r>
      <w:r w:rsidRPr="00244E9C">
        <w:rPr>
          <w:rFonts w:ascii="Times New Roman" w:hAnsi="Times New Roman" w:cs="Times New Roman"/>
          <w:sz w:val="24"/>
          <w:szCs w:val="24"/>
        </w:rPr>
        <w:t>.</w:t>
      </w:r>
      <w:r w:rsidR="002B5CD9" w:rsidRPr="00244E9C">
        <w:rPr>
          <w:rFonts w:ascii="Times New Roman" w:hAnsi="Times New Roman" w:cs="Times New Roman"/>
          <w:sz w:val="24"/>
          <w:szCs w:val="24"/>
        </w:rPr>
        <w:t xml:space="preserve"> </w:t>
      </w:r>
      <w:r w:rsidRPr="00244E9C">
        <w:rPr>
          <w:rFonts w:ascii="Times New Roman" w:hAnsi="Times New Roman" w:cs="Times New Roman"/>
          <w:sz w:val="24"/>
          <w:szCs w:val="24"/>
        </w:rPr>
        <w:t>Many</w:t>
      </w:r>
      <w:r w:rsidR="002B5CD9" w:rsidRPr="00244E9C">
        <w:rPr>
          <w:rFonts w:ascii="Times New Roman" w:hAnsi="Times New Roman" w:cs="Times New Roman"/>
          <w:sz w:val="24"/>
          <w:szCs w:val="24"/>
        </w:rPr>
        <w:t xml:space="preserve"> dermatologists have attributed ski</w:t>
      </w:r>
      <w:r w:rsidR="00851792" w:rsidRPr="00244E9C">
        <w:rPr>
          <w:rFonts w:ascii="Times New Roman" w:hAnsi="Times New Roman" w:cs="Times New Roman"/>
          <w:sz w:val="24"/>
          <w:szCs w:val="24"/>
        </w:rPr>
        <w:t>n cancer, deaths among newborn babies</w:t>
      </w:r>
      <w:r w:rsidR="002B5CD9" w:rsidRPr="00244E9C">
        <w:rPr>
          <w:rFonts w:ascii="Times New Roman" w:hAnsi="Times New Roman" w:cs="Times New Roman"/>
          <w:sz w:val="24"/>
          <w:szCs w:val="24"/>
        </w:rPr>
        <w:t xml:space="preserve"> of African-</w:t>
      </w:r>
      <w:r w:rsidR="00851792" w:rsidRPr="00244E9C">
        <w:rPr>
          <w:rFonts w:ascii="Times New Roman" w:hAnsi="Times New Roman" w:cs="Times New Roman"/>
          <w:sz w:val="24"/>
          <w:szCs w:val="24"/>
        </w:rPr>
        <w:t>Americans</w:t>
      </w:r>
      <w:r w:rsidR="002B5CD9" w:rsidRPr="00244E9C">
        <w:rPr>
          <w:rFonts w:ascii="Times New Roman" w:hAnsi="Times New Roman" w:cs="Times New Roman"/>
          <w:sz w:val="24"/>
          <w:szCs w:val="24"/>
        </w:rPr>
        <w:t xml:space="preserve"> due to the int</w:t>
      </w:r>
      <w:r w:rsidR="00851792" w:rsidRPr="00244E9C">
        <w:rPr>
          <w:rFonts w:ascii="Times New Roman" w:hAnsi="Times New Roman" w:cs="Times New Roman"/>
          <w:sz w:val="24"/>
          <w:szCs w:val="24"/>
        </w:rPr>
        <w:t xml:space="preserve">ake of skin bleaching chemicals, and hyperpigmentation are the circumstances that have elicited the beginning of the campaigns. The emergence of the Internet </w:t>
      </w:r>
      <w:r w:rsidR="00851792" w:rsidRPr="00244E9C">
        <w:rPr>
          <w:rFonts w:ascii="Times New Roman" w:hAnsi="Times New Roman" w:cs="Times New Roman"/>
          <w:sz w:val="24"/>
          <w:szCs w:val="24"/>
        </w:rPr>
        <w:lastRenderedPageBreak/>
        <w:t>has promoted the evolution of the campaigns and social media platforms.</w:t>
      </w:r>
      <w:r w:rsidR="00532B89" w:rsidRPr="00244E9C">
        <w:rPr>
          <w:rFonts w:ascii="Times New Roman" w:hAnsi="Times New Roman" w:cs="Times New Roman"/>
          <w:sz w:val="24"/>
          <w:szCs w:val="24"/>
        </w:rPr>
        <w:t xml:space="preserve">it was started by the BST staff and </w:t>
      </w:r>
      <w:r w:rsidR="005C5B90" w:rsidRPr="00244E9C">
        <w:rPr>
          <w:rFonts w:ascii="Times New Roman" w:hAnsi="Times New Roman" w:cs="Times New Roman"/>
          <w:sz w:val="24"/>
          <w:szCs w:val="24"/>
        </w:rPr>
        <w:t>is growing drastically all over the world.</w:t>
      </w:r>
    </w:p>
    <w:p w:rsidR="005C5B90" w:rsidRPr="00244E9C" w:rsidRDefault="00367213" w:rsidP="00C80F89">
      <w:pPr>
        <w:jc w:val="both"/>
        <w:rPr>
          <w:rFonts w:ascii="Times New Roman" w:hAnsi="Times New Roman" w:cs="Times New Roman"/>
          <w:b/>
          <w:sz w:val="24"/>
          <w:szCs w:val="24"/>
        </w:rPr>
      </w:pPr>
      <w:r w:rsidRPr="00244E9C">
        <w:rPr>
          <w:rFonts w:ascii="Times New Roman" w:hAnsi="Times New Roman" w:cs="Times New Roman"/>
          <w:b/>
          <w:sz w:val="24"/>
          <w:szCs w:val="24"/>
        </w:rPr>
        <w:t>Rhetorical appeal</w:t>
      </w:r>
    </w:p>
    <w:p w:rsidR="000975B2" w:rsidRPr="00244E9C" w:rsidRDefault="00367213"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Ethos</w:t>
      </w:r>
      <w:r w:rsidR="005C5B90" w:rsidRPr="00244E9C">
        <w:rPr>
          <w:rFonts w:ascii="Times New Roman" w:hAnsi="Times New Roman" w:cs="Times New Roman"/>
          <w:sz w:val="24"/>
          <w:szCs w:val="24"/>
        </w:rPr>
        <w:t xml:space="preserve"> is the primary rhetorical appeal used in the Campaign. </w:t>
      </w:r>
      <w:r w:rsidRPr="00244E9C">
        <w:rPr>
          <w:rFonts w:ascii="Times New Roman" w:hAnsi="Times New Roman" w:cs="Times New Roman"/>
          <w:sz w:val="24"/>
          <w:szCs w:val="24"/>
        </w:rPr>
        <w:t xml:space="preserve"> </w:t>
      </w:r>
      <w:r w:rsidR="0029049A" w:rsidRPr="00244E9C">
        <w:rPr>
          <w:rFonts w:ascii="Times New Roman" w:hAnsi="Times New Roman" w:cs="Times New Roman"/>
          <w:sz w:val="24"/>
          <w:szCs w:val="24"/>
        </w:rPr>
        <w:t>This</w:t>
      </w:r>
      <w:r w:rsidRPr="00244E9C">
        <w:rPr>
          <w:rFonts w:ascii="Times New Roman" w:hAnsi="Times New Roman" w:cs="Times New Roman"/>
          <w:sz w:val="24"/>
          <w:szCs w:val="24"/>
        </w:rPr>
        <w:t xml:space="preserve"> is because they are encouraging people on the pertinence of maintaining a character of </w:t>
      </w:r>
      <w:r w:rsidR="0029049A" w:rsidRPr="00244E9C">
        <w:rPr>
          <w:rFonts w:ascii="Times New Roman" w:hAnsi="Times New Roman" w:cs="Times New Roman"/>
          <w:sz w:val="24"/>
          <w:szCs w:val="24"/>
        </w:rPr>
        <w:t>self-respect</w:t>
      </w:r>
      <w:r w:rsidRPr="00244E9C">
        <w:rPr>
          <w:rFonts w:ascii="Times New Roman" w:hAnsi="Times New Roman" w:cs="Times New Roman"/>
          <w:sz w:val="24"/>
          <w:szCs w:val="24"/>
        </w:rPr>
        <w:t xml:space="preserve"> and esteem (</w:t>
      </w:r>
      <w:r w:rsidRPr="00244E9C">
        <w:rPr>
          <w:rFonts w:ascii="Times New Roman" w:hAnsi="Times New Roman" w:cs="Times New Roman"/>
          <w:sz w:val="24"/>
          <w:szCs w:val="24"/>
          <w:shd w:val="clear" w:color="auto" w:fill="FFFFFF"/>
        </w:rPr>
        <w:t>Dadzie,</w:t>
      </w:r>
      <w:r w:rsidRPr="00244E9C">
        <w:rPr>
          <w:rFonts w:ascii="Times New Roman" w:hAnsi="Times New Roman" w:cs="Times New Roman"/>
          <w:sz w:val="24"/>
          <w:szCs w:val="24"/>
          <w:shd w:val="clear" w:color="auto" w:fill="FFFFFF"/>
        </w:rPr>
        <w:t xml:space="preserve"> 2016)</w:t>
      </w:r>
      <w:r w:rsidR="00D4029B" w:rsidRPr="00244E9C">
        <w:rPr>
          <w:rFonts w:ascii="Times New Roman" w:hAnsi="Times New Roman" w:cs="Times New Roman"/>
          <w:sz w:val="24"/>
          <w:szCs w:val="24"/>
        </w:rPr>
        <w:t xml:space="preserve">. </w:t>
      </w:r>
      <w:r w:rsidR="0029049A" w:rsidRPr="00244E9C">
        <w:rPr>
          <w:rFonts w:ascii="Times New Roman" w:hAnsi="Times New Roman" w:cs="Times New Roman"/>
          <w:sz w:val="24"/>
          <w:szCs w:val="24"/>
        </w:rPr>
        <w:t>A</w:t>
      </w:r>
      <w:r w:rsidR="00D4029B" w:rsidRPr="00244E9C">
        <w:rPr>
          <w:rFonts w:ascii="Times New Roman" w:hAnsi="Times New Roman" w:cs="Times New Roman"/>
          <w:sz w:val="24"/>
          <w:szCs w:val="24"/>
        </w:rPr>
        <w:t xml:space="preserve"> classical argument style is adopted whereby there are an introduction, </w:t>
      </w:r>
      <w:r w:rsidR="006D7FC8" w:rsidRPr="00244E9C">
        <w:rPr>
          <w:rFonts w:ascii="Times New Roman" w:hAnsi="Times New Roman" w:cs="Times New Roman"/>
          <w:sz w:val="24"/>
          <w:szCs w:val="24"/>
        </w:rPr>
        <w:t xml:space="preserve">fact-finding, proposition, </w:t>
      </w:r>
      <w:r w:rsidR="0029049A" w:rsidRPr="00244E9C">
        <w:rPr>
          <w:rFonts w:ascii="Times New Roman" w:hAnsi="Times New Roman" w:cs="Times New Roman"/>
          <w:sz w:val="24"/>
          <w:szCs w:val="24"/>
        </w:rPr>
        <w:t>proof, reputation</w:t>
      </w:r>
      <w:r w:rsidR="006D7FC8" w:rsidRPr="00244E9C">
        <w:rPr>
          <w:rFonts w:ascii="Times New Roman" w:hAnsi="Times New Roman" w:cs="Times New Roman"/>
          <w:sz w:val="24"/>
          <w:szCs w:val="24"/>
        </w:rPr>
        <w:t xml:space="preserve"> and an expected conclusion</w:t>
      </w:r>
      <w:r w:rsidRPr="00244E9C">
        <w:rPr>
          <w:rFonts w:ascii="Times New Roman" w:hAnsi="Times New Roman" w:cs="Times New Roman"/>
          <w:sz w:val="24"/>
          <w:szCs w:val="24"/>
        </w:rPr>
        <w:t xml:space="preserve"> </w:t>
      </w:r>
    </w:p>
    <w:p w:rsidR="006D7FC8" w:rsidRPr="00244E9C" w:rsidRDefault="00367213" w:rsidP="00C80F89">
      <w:pPr>
        <w:jc w:val="both"/>
        <w:rPr>
          <w:rFonts w:ascii="Times New Roman" w:hAnsi="Times New Roman" w:cs="Times New Roman"/>
          <w:b/>
          <w:sz w:val="24"/>
          <w:szCs w:val="24"/>
        </w:rPr>
      </w:pPr>
      <w:r w:rsidRPr="00244E9C">
        <w:rPr>
          <w:rFonts w:ascii="Times New Roman" w:hAnsi="Times New Roman" w:cs="Times New Roman"/>
          <w:b/>
          <w:sz w:val="24"/>
          <w:szCs w:val="24"/>
        </w:rPr>
        <w:t>Spread</w:t>
      </w:r>
      <w:r w:rsidR="00A977EC" w:rsidRPr="00244E9C">
        <w:rPr>
          <w:rFonts w:ascii="Times New Roman" w:hAnsi="Times New Roman" w:cs="Times New Roman"/>
          <w:b/>
          <w:sz w:val="24"/>
          <w:szCs w:val="24"/>
        </w:rPr>
        <w:t xml:space="preserve"> of C</w:t>
      </w:r>
      <w:r w:rsidRPr="00244E9C">
        <w:rPr>
          <w:rFonts w:ascii="Times New Roman" w:hAnsi="Times New Roman" w:cs="Times New Roman"/>
          <w:b/>
          <w:sz w:val="24"/>
          <w:szCs w:val="24"/>
        </w:rPr>
        <w:t>ampaign</w:t>
      </w:r>
    </w:p>
    <w:p w:rsidR="006D7FC8" w:rsidRPr="00244E9C" w:rsidRDefault="00367213"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There</w:t>
      </w:r>
      <w:r w:rsidRPr="00244E9C">
        <w:rPr>
          <w:rFonts w:ascii="Times New Roman" w:hAnsi="Times New Roman" w:cs="Times New Roman"/>
          <w:sz w:val="24"/>
          <w:szCs w:val="24"/>
        </w:rPr>
        <w:t xml:space="preserve"> are no specific statistics about the number of people already reached by the skin bleaching campaign. However, the spread of social media and increased knowledge has made many people access the information about the dangers of the vice.</w:t>
      </w:r>
    </w:p>
    <w:p w:rsidR="00C45E7C" w:rsidRPr="00244E9C" w:rsidRDefault="00367213" w:rsidP="00C80F89">
      <w:pPr>
        <w:jc w:val="both"/>
        <w:rPr>
          <w:rFonts w:ascii="Times New Roman" w:hAnsi="Times New Roman" w:cs="Times New Roman"/>
          <w:b/>
          <w:sz w:val="24"/>
          <w:szCs w:val="24"/>
        </w:rPr>
      </w:pPr>
      <w:r w:rsidRPr="00244E9C">
        <w:rPr>
          <w:rFonts w:ascii="Times New Roman" w:hAnsi="Times New Roman" w:cs="Times New Roman"/>
          <w:b/>
          <w:sz w:val="24"/>
          <w:szCs w:val="24"/>
        </w:rPr>
        <w:t>Campaign Effective</w:t>
      </w:r>
      <w:r w:rsidRPr="00244E9C">
        <w:rPr>
          <w:rFonts w:ascii="Times New Roman" w:hAnsi="Times New Roman" w:cs="Times New Roman"/>
          <w:b/>
          <w:sz w:val="24"/>
          <w:szCs w:val="24"/>
        </w:rPr>
        <w:t>ness</w:t>
      </w:r>
    </w:p>
    <w:p w:rsidR="00A977EC" w:rsidRPr="00244E9C" w:rsidRDefault="00367213" w:rsidP="00C80F89">
      <w:pPr>
        <w:ind w:firstLine="720"/>
        <w:jc w:val="both"/>
        <w:rPr>
          <w:rFonts w:ascii="Times New Roman" w:hAnsi="Times New Roman" w:cs="Times New Roman"/>
          <w:sz w:val="24"/>
          <w:szCs w:val="24"/>
        </w:rPr>
      </w:pPr>
      <w:r w:rsidRPr="00244E9C">
        <w:rPr>
          <w:rFonts w:ascii="Times New Roman" w:hAnsi="Times New Roman" w:cs="Times New Roman"/>
          <w:sz w:val="24"/>
          <w:szCs w:val="24"/>
        </w:rPr>
        <w:t>The</w:t>
      </w:r>
      <w:r w:rsidR="00C45E7C" w:rsidRPr="00244E9C">
        <w:rPr>
          <w:rFonts w:ascii="Times New Roman" w:hAnsi="Times New Roman" w:cs="Times New Roman"/>
          <w:sz w:val="24"/>
          <w:szCs w:val="24"/>
        </w:rPr>
        <w:t xml:space="preserve"> use of social media has made the </w:t>
      </w:r>
      <w:r w:rsidR="003A2F2F" w:rsidRPr="00244E9C">
        <w:rPr>
          <w:rFonts w:ascii="Times New Roman" w:hAnsi="Times New Roman" w:cs="Times New Roman"/>
          <w:sz w:val="24"/>
          <w:szCs w:val="24"/>
        </w:rPr>
        <w:t xml:space="preserve">Campaign effective as it has reached many people. </w:t>
      </w:r>
      <w:r w:rsidRPr="00244E9C">
        <w:rPr>
          <w:rFonts w:ascii="Times New Roman" w:hAnsi="Times New Roman" w:cs="Times New Roman"/>
          <w:sz w:val="24"/>
          <w:szCs w:val="24"/>
        </w:rPr>
        <w:t>Many</w:t>
      </w:r>
      <w:r w:rsidR="003A2F2F" w:rsidRPr="00244E9C">
        <w:rPr>
          <w:rFonts w:ascii="Times New Roman" w:hAnsi="Times New Roman" w:cs="Times New Roman"/>
          <w:sz w:val="24"/>
          <w:szCs w:val="24"/>
        </w:rPr>
        <w:t xml:space="preserve"> people have stopped purchased anti-melanin creams. </w:t>
      </w:r>
      <w:r w:rsidRPr="00244E9C">
        <w:rPr>
          <w:rFonts w:ascii="Times New Roman" w:hAnsi="Times New Roman" w:cs="Times New Roman"/>
          <w:sz w:val="24"/>
          <w:szCs w:val="24"/>
        </w:rPr>
        <w:t>This</w:t>
      </w:r>
      <w:r w:rsidR="003A2F2F" w:rsidRPr="00244E9C">
        <w:rPr>
          <w:rFonts w:ascii="Times New Roman" w:hAnsi="Times New Roman" w:cs="Times New Roman"/>
          <w:sz w:val="24"/>
          <w:szCs w:val="24"/>
        </w:rPr>
        <w:t xml:space="preserve"> is due to the increased sensitization about the dangers of the activity as well as the spread of skin cancer.</w:t>
      </w:r>
      <w:r w:rsidR="00B768C7" w:rsidRPr="00244E9C">
        <w:rPr>
          <w:rFonts w:ascii="Times New Roman" w:hAnsi="Times New Roman" w:cs="Times New Roman"/>
          <w:sz w:val="24"/>
          <w:szCs w:val="24"/>
        </w:rPr>
        <w:t xml:space="preserve"> </w:t>
      </w:r>
      <w:r w:rsidRPr="00244E9C">
        <w:rPr>
          <w:rFonts w:ascii="Times New Roman" w:hAnsi="Times New Roman" w:cs="Times New Roman"/>
          <w:sz w:val="24"/>
          <w:szCs w:val="24"/>
        </w:rPr>
        <w:t>To</w:t>
      </w:r>
      <w:r w:rsidR="00B768C7" w:rsidRPr="00244E9C">
        <w:rPr>
          <w:rFonts w:ascii="Times New Roman" w:hAnsi="Times New Roman" w:cs="Times New Roman"/>
          <w:sz w:val="24"/>
          <w:szCs w:val="24"/>
        </w:rPr>
        <w:t xml:space="preserve"> enhance the Campaign, the areas with many people affected by skin bleaching like Africa can </w:t>
      </w:r>
      <w:r w:rsidR="007C4F89" w:rsidRPr="00244E9C">
        <w:rPr>
          <w:rFonts w:ascii="Times New Roman" w:hAnsi="Times New Roman" w:cs="Times New Roman"/>
          <w:sz w:val="24"/>
          <w:szCs w:val="24"/>
        </w:rPr>
        <w:t xml:space="preserve">be reached through seminars as well as the inclusion of the subject in science courses in </w:t>
      </w:r>
      <w:r w:rsidR="00717247" w:rsidRPr="00244E9C">
        <w:rPr>
          <w:rFonts w:ascii="Times New Roman" w:hAnsi="Times New Roman" w:cs="Times New Roman"/>
          <w:sz w:val="24"/>
          <w:szCs w:val="24"/>
        </w:rPr>
        <w:t>high schools</w:t>
      </w:r>
      <w:r w:rsidR="007C4F89" w:rsidRPr="00244E9C">
        <w:rPr>
          <w:rFonts w:ascii="Times New Roman" w:hAnsi="Times New Roman" w:cs="Times New Roman"/>
          <w:sz w:val="24"/>
          <w:szCs w:val="24"/>
        </w:rPr>
        <w:t xml:space="preserve">.  </w:t>
      </w:r>
      <w:r w:rsidR="00717247" w:rsidRPr="00244E9C">
        <w:rPr>
          <w:rFonts w:ascii="Times New Roman" w:hAnsi="Times New Roman" w:cs="Times New Roman"/>
          <w:sz w:val="24"/>
          <w:szCs w:val="24"/>
        </w:rPr>
        <w:t>Early-learning</w:t>
      </w:r>
      <w:r w:rsidR="007C4F89" w:rsidRPr="00244E9C">
        <w:rPr>
          <w:rFonts w:ascii="Times New Roman" w:hAnsi="Times New Roman" w:cs="Times New Roman"/>
          <w:sz w:val="24"/>
          <w:szCs w:val="24"/>
        </w:rPr>
        <w:t xml:space="preserve"> centers </w:t>
      </w:r>
      <w:r w:rsidR="00717247" w:rsidRPr="00244E9C">
        <w:rPr>
          <w:rFonts w:ascii="Times New Roman" w:hAnsi="Times New Roman" w:cs="Times New Roman"/>
          <w:sz w:val="24"/>
          <w:szCs w:val="24"/>
        </w:rPr>
        <w:t xml:space="preserve">for pupils should also be acquainted with books </w:t>
      </w:r>
      <w:r w:rsidR="00483B85" w:rsidRPr="00244E9C">
        <w:rPr>
          <w:rFonts w:ascii="Times New Roman" w:hAnsi="Times New Roman" w:cs="Times New Roman"/>
          <w:sz w:val="24"/>
          <w:szCs w:val="24"/>
        </w:rPr>
        <w:t>having the same topic to bring skin bleaching to a beyond-zero level</w:t>
      </w:r>
      <w:r w:rsidR="00E75467" w:rsidRPr="00244E9C">
        <w:rPr>
          <w:rFonts w:ascii="Times New Roman" w:hAnsi="Times New Roman" w:cs="Times New Roman"/>
          <w:sz w:val="24"/>
          <w:szCs w:val="24"/>
        </w:rPr>
        <w:t xml:space="preserve"> </w:t>
      </w:r>
      <w:r w:rsidR="000975B2" w:rsidRPr="00244E9C">
        <w:rPr>
          <w:rFonts w:ascii="Times New Roman" w:hAnsi="Times New Roman" w:cs="Times New Roman"/>
          <w:sz w:val="24"/>
          <w:szCs w:val="24"/>
        </w:rPr>
        <w:t>(</w:t>
      </w:r>
      <w:r w:rsidR="00E75467" w:rsidRPr="00244E9C">
        <w:rPr>
          <w:rFonts w:ascii="Times New Roman" w:hAnsi="Times New Roman" w:cs="Times New Roman"/>
          <w:sz w:val="24"/>
          <w:szCs w:val="24"/>
          <w:shd w:val="clear" w:color="auto" w:fill="FFFFFF"/>
        </w:rPr>
        <w:t>Tate, 2015)</w:t>
      </w:r>
      <w:r w:rsidR="00483B85" w:rsidRPr="00244E9C">
        <w:rPr>
          <w:rFonts w:ascii="Times New Roman" w:hAnsi="Times New Roman" w:cs="Times New Roman"/>
          <w:sz w:val="24"/>
          <w:szCs w:val="24"/>
        </w:rPr>
        <w:t>.</w:t>
      </w:r>
    </w:p>
    <w:p w:rsidR="00F46565" w:rsidRPr="00244E9C" w:rsidRDefault="00367213" w:rsidP="00244E9C">
      <w:pPr>
        <w:rPr>
          <w:rFonts w:ascii="Times New Roman" w:hAnsi="Times New Roman" w:cs="Times New Roman"/>
          <w:sz w:val="24"/>
          <w:szCs w:val="24"/>
        </w:rPr>
      </w:pPr>
      <w:r w:rsidRPr="00244E9C">
        <w:rPr>
          <w:rFonts w:ascii="Times New Roman" w:hAnsi="Times New Roman" w:cs="Times New Roman"/>
          <w:sz w:val="24"/>
          <w:szCs w:val="24"/>
        </w:rPr>
        <w:br w:type="page"/>
      </w:r>
    </w:p>
    <w:p w:rsidR="00605612" w:rsidRPr="00244E9C" w:rsidRDefault="00367213" w:rsidP="00244E9C">
      <w:pPr>
        <w:jc w:val="center"/>
        <w:rPr>
          <w:rFonts w:ascii="Times New Roman" w:hAnsi="Times New Roman" w:cs="Times New Roman"/>
          <w:sz w:val="24"/>
          <w:szCs w:val="24"/>
        </w:rPr>
      </w:pPr>
      <w:r w:rsidRPr="00244E9C">
        <w:rPr>
          <w:rFonts w:ascii="Times New Roman" w:hAnsi="Times New Roman" w:cs="Times New Roman"/>
          <w:sz w:val="24"/>
          <w:szCs w:val="24"/>
        </w:rPr>
        <w:lastRenderedPageBreak/>
        <w:t>References</w:t>
      </w:r>
    </w:p>
    <w:p w:rsidR="00F46565" w:rsidRPr="00244E9C" w:rsidRDefault="00367213" w:rsidP="00C80F89">
      <w:pPr>
        <w:ind w:left="720" w:hanging="720"/>
        <w:jc w:val="both"/>
        <w:rPr>
          <w:rFonts w:ascii="Times New Roman" w:hAnsi="Times New Roman" w:cs="Times New Roman"/>
          <w:sz w:val="24"/>
          <w:szCs w:val="24"/>
        </w:rPr>
      </w:pPr>
      <w:r w:rsidRPr="00244E9C">
        <w:rPr>
          <w:rFonts w:ascii="Times New Roman" w:hAnsi="Times New Roman" w:cs="Times New Roman"/>
          <w:sz w:val="24"/>
          <w:szCs w:val="24"/>
          <w:shd w:val="clear" w:color="auto" w:fill="FFFFFF"/>
        </w:rPr>
        <w:t xml:space="preserve">Adu-Gyamfi, S., Gyasi, R. M., &amp; Adu-Agyeman, G. (2018). Skin Bleaching Narratives Responses from Women Bleaches </w:t>
      </w:r>
      <w:r w:rsidRPr="00244E9C">
        <w:rPr>
          <w:rFonts w:ascii="Times New Roman" w:hAnsi="Times New Roman" w:cs="Times New Roman"/>
          <w:sz w:val="24"/>
          <w:szCs w:val="24"/>
          <w:shd w:val="clear" w:color="auto" w:fill="FFFFFF"/>
        </w:rPr>
        <w:t xml:space="preserve">and Stakeholders in Ghana (the 1950s–2015). </w:t>
      </w:r>
      <w:r w:rsidRPr="00244E9C">
        <w:rPr>
          <w:rFonts w:ascii="Times New Roman" w:hAnsi="Times New Roman" w:cs="Times New Roman"/>
          <w:i/>
          <w:iCs/>
          <w:sz w:val="24"/>
          <w:szCs w:val="24"/>
          <w:shd w:val="clear" w:color="auto" w:fill="FFFFFF"/>
        </w:rPr>
        <w:t>Ethnologia Actualis</w:t>
      </w:r>
      <w:r w:rsidRPr="00244E9C">
        <w:rPr>
          <w:rFonts w:ascii="Times New Roman" w:hAnsi="Times New Roman" w:cs="Times New Roman"/>
          <w:sz w:val="24"/>
          <w:szCs w:val="24"/>
          <w:shd w:val="clear" w:color="auto" w:fill="FFFFFF"/>
        </w:rPr>
        <w:t>, </w:t>
      </w:r>
      <w:r w:rsidRPr="00244E9C">
        <w:rPr>
          <w:rFonts w:ascii="Times New Roman" w:hAnsi="Times New Roman" w:cs="Times New Roman"/>
          <w:i/>
          <w:iCs/>
          <w:sz w:val="24"/>
          <w:szCs w:val="24"/>
          <w:shd w:val="clear" w:color="auto" w:fill="FFFFFF"/>
        </w:rPr>
        <w:t>18</w:t>
      </w:r>
      <w:r w:rsidRPr="00244E9C">
        <w:rPr>
          <w:rFonts w:ascii="Times New Roman" w:hAnsi="Times New Roman" w:cs="Times New Roman"/>
          <w:sz w:val="24"/>
          <w:szCs w:val="24"/>
          <w:shd w:val="clear" w:color="auto" w:fill="FFFFFF"/>
        </w:rPr>
        <w:t>(2), 100-117.</w:t>
      </w:r>
    </w:p>
    <w:p w:rsidR="0029049A" w:rsidRPr="00244E9C" w:rsidRDefault="00367213" w:rsidP="00C80F89">
      <w:pPr>
        <w:ind w:left="720" w:hanging="720"/>
        <w:jc w:val="both"/>
        <w:rPr>
          <w:rFonts w:ascii="Times New Roman" w:hAnsi="Times New Roman" w:cs="Times New Roman"/>
          <w:sz w:val="24"/>
          <w:szCs w:val="24"/>
          <w:shd w:val="clear" w:color="auto" w:fill="FFFFFF"/>
        </w:rPr>
      </w:pPr>
      <w:r w:rsidRPr="00244E9C">
        <w:rPr>
          <w:rFonts w:ascii="Times New Roman" w:hAnsi="Times New Roman" w:cs="Times New Roman"/>
          <w:sz w:val="24"/>
          <w:szCs w:val="24"/>
          <w:shd w:val="clear" w:color="auto" w:fill="FFFFFF"/>
        </w:rPr>
        <w:t>Tate, S. (2015). </w:t>
      </w:r>
      <w:r w:rsidRPr="00244E9C">
        <w:rPr>
          <w:rFonts w:ascii="Times New Roman" w:hAnsi="Times New Roman" w:cs="Times New Roman"/>
          <w:i/>
          <w:iCs/>
          <w:sz w:val="24"/>
          <w:szCs w:val="24"/>
          <w:shd w:val="clear" w:color="auto" w:fill="FFFFFF"/>
        </w:rPr>
        <w:t>Skin bleaching in black Atlantic zones: Shade shifters</w:t>
      </w:r>
      <w:r w:rsidRPr="00244E9C">
        <w:rPr>
          <w:rFonts w:ascii="Times New Roman" w:hAnsi="Times New Roman" w:cs="Times New Roman"/>
          <w:sz w:val="24"/>
          <w:szCs w:val="24"/>
          <w:shd w:val="clear" w:color="auto" w:fill="FFFFFF"/>
        </w:rPr>
        <w:t>. Springer.</w:t>
      </w:r>
    </w:p>
    <w:p w:rsidR="00E75467" w:rsidRPr="00244E9C" w:rsidRDefault="00367213" w:rsidP="00C80F89">
      <w:pPr>
        <w:ind w:left="720" w:hanging="720"/>
        <w:jc w:val="both"/>
        <w:rPr>
          <w:rFonts w:ascii="Times New Roman" w:hAnsi="Times New Roman" w:cs="Times New Roman"/>
          <w:sz w:val="24"/>
          <w:szCs w:val="24"/>
          <w:shd w:val="clear" w:color="auto" w:fill="FFFFFF"/>
        </w:rPr>
      </w:pPr>
      <w:r w:rsidRPr="00244E9C">
        <w:rPr>
          <w:rFonts w:ascii="Times New Roman" w:hAnsi="Times New Roman" w:cs="Times New Roman"/>
          <w:sz w:val="24"/>
          <w:szCs w:val="24"/>
          <w:shd w:val="clear" w:color="auto" w:fill="FFFFFF"/>
        </w:rPr>
        <w:t>Dadzie, O. E. (2016). Unethical skin bleaching with glutathione. </w:t>
      </w:r>
      <w:r w:rsidRPr="00244E9C">
        <w:rPr>
          <w:rFonts w:ascii="Times New Roman" w:hAnsi="Times New Roman" w:cs="Times New Roman"/>
          <w:i/>
          <w:iCs/>
          <w:sz w:val="24"/>
          <w:szCs w:val="24"/>
          <w:shd w:val="clear" w:color="auto" w:fill="FFFFFF"/>
        </w:rPr>
        <w:t>practice</w:t>
      </w:r>
      <w:r w:rsidRPr="00244E9C">
        <w:rPr>
          <w:rFonts w:ascii="Times New Roman" w:hAnsi="Times New Roman" w:cs="Times New Roman"/>
          <w:sz w:val="24"/>
          <w:szCs w:val="24"/>
          <w:shd w:val="clear" w:color="auto" w:fill="FFFFFF"/>
        </w:rPr>
        <w:t>, </w:t>
      </w:r>
      <w:r w:rsidRPr="00244E9C">
        <w:rPr>
          <w:rFonts w:ascii="Times New Roman" w:hAnsi="Times New Roman" w:cs="Times New Roman"/>
          <w:i/>
          <w:iCs/>
          <w:sz w:val="24"/>
          <w:szCs w:val="24"/>
          <w:shd w:val="clear" w:color="auto" w:fill="FFFFFF"/>
        </w:rPr>
        <w:t>3</w:t>
      </w:r>
      <w:r w:rsidRPr="00244E9C">
        <w:rPr>
          <w:rFonts w:ascii="Times New Roman" w:hAnsi="Times New Roman" w:cs="Times New Roman"/>
          <w:sz w:val="24"/>
          <w:szCs w:val="24"/>
          <w:shd w:val="clear" w:color="auto" w:fill="FFFFFF"/>
        </w:rPr>
        <w:t>, 4.</w:t>
      </w:r>
    </w:p>
    <w:p w:rsidR="00E75467" w:rsidRPr="00244E9C" w:rsidRDefault="00367213" w:rsidP="00C80F89">
      <w:pPr>
        <w:ind w:left="720" w:hanging="720"/>
        <w:jc w:val="both"/>
        <w:rPr>
          <w:rFonts w:ascii="Times New Roman" w:hAnsi="Times New Roman" w:cs="Times New Roman"/>
          <w:sz w:val="24"/>
          <w:szCs w:val="24"/>
        </w:rPr>
      </w:pPr>
      <w:r w:rsidRPr="00244E9C">
        <w:rPr>
          <w:rFonts w:ascii="Times New Roman" w:hAnsi="Times New Roman" w:cs="Times New Roman"/>
          <w:sz w:val="24"/>
          <w:szCs w:val="24"/>
          <w:shd w:val="clear" w:color="auto" w:fill="FFFFFF"/>
        </w:rPr>
        <w:t>Tate, S. A.</w:t>
      </w:r>
      <w:r w:rsidRPr="00244E9C">
        <w:rPr>
          <w:rFonts w:ascii="Times New Roman" w:hAnsi="Times New Roman" w:cs="Times New Roman"/>
          <w:sz w:val="24"/>
          <w:szCs w:val="24"/>
          <w:shd w:val="clear" w:color="auto" w:fill="FFFFFF"/>
        </w:rPr>
        <w:t xml:space="preserve"> (2016). Conclusion: Decolonizing Skin: Do Black People Have an Ethical Obligation Not to Bleach?. In </w:t>
      </w:r>
      <w:r w:rsidRPr="00244E9C">
        <w:rPr>
          <w:rFonts w:ascii="Times New Roman" w:hAnsi="Times New Roman" w:cs="Times New Roman"/>
          <w:i/>
          <w:iCs/>
          <w:sz w:val="24"/>
          <w:szCs w:val="24"/>
          <w:shd w:val="clear" w:color="auto" w:fill="FFFFFF"/>
        </w:rPr>
        <w:t>Skin Bleaching in Black Atlantic Zones: Shade Shifters</w:t>
      </w:r>
      <w:r w:rsidRPr="00244E9C">
        <w:rPr>
          <w:rFonts w:ascii="Times New Roman" w:hAnsi="Times New Roman" w:cs="Times New Roman"/>
          <w:sz w:val="24"/>
          <w:szCs w:val="24"/>
          <w:shd w:val="clear" w:color="auto" w:fill="FFFFFF"/>
        </w:rPr>
        <w:t> (pp. 115-121). Palgrave Pivot, London.</w:t>
      </w:r>
    </w:p>
    <w:p w:rsidR="00B848A0" w:rsidRPr="00244E9C" w:rsidRDefault="00B848A0" w:rsidP="00244E9C">
      <w:pPr>
        <w:rPr>
          <w:rFonts w:ascii="Times New Roman" w:hAnsi="Times New Roman" w:cs="Times New Roman"/>
          <w:sz w:val="24"/>
          <w:szCs w:val="24"/>
        </w:rPr>
      </w:pPr>
    </w:p>
    <w:p w:rsidR="006C2901" w:rsidRPr="00244E9C" w:rsidRDefault="006C2901" w:rsidP="00244E9C">
      <w:pPr>
        <w:rPr>
          <w:rFonts w:ascii="Times New Roman" w:hAnsi="Times New Roman" w:cs="Times New Roman"/>
          <w:sz w:val="24"/>
          <w:szCs w:val="24"/>
        </w:rPr>
      </w:pPr>
    </w:p>
    <w:p w:rsidR="00B457E0" w:rsidRPr="00244E9C" w:rsidRDefault="00B457E0" w:rsidP="00244E9C">
      <w:pPr>
        <w:rPr>
          <w:rFonts w:ascii="Times New Roman" w:hAnsi="Times New Roman" w:cs="Times New Roman"/>
          <w:sz w:val="24"/>
          <w:szCs w:val="24"/>
        </w:rPr>
      </w:pPr>
    </w:p>
    <w:p w:rsidR="00310596" w:rsidRPr="00244E9C" w:rsidRDefault="00310596" w:rsidP="00244E9C">
      <w:pPr>
        <w:rPr>
          <w:rFonts w:ascii="Times New Roman" w:hAnsi="Times New Roman" w:cs="Times New Roman"/>
          <w:sz w:val="24"/>
          <w:szCs w:val="24"/>
        </w:rPr>
      </w:pPr>
    </w:p>
    <w:p w:rsidR="00244E9C" w:rsidRPr="00244E9C" w:rsidRDefault="00244E9C">
      <w:pPr>
        <w:rPr>
          <w:rFonts w:ascii="Times New Roman" w:hAnsi="Times New Roman" w:cs="Times New Roman"/>
          <w:sz w:val="24"/>
          <w:szCs w:val="24"/>
        </w:rPr>
      </w:pPr>
    </w:p>
    <w:sectPr w:rsidR="00244E9C" w:rsidRPr="00244E9C" w:rsidSect="00C80F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213" w:rsidRDefault="00367213">
      <w:pPr>
        <w:spacing w:line="240" w:lineRule="auto"/>
      </w:pPr>
      <w:r>
        <w:separator/>
      </w:r>
    </w:p>
  </w:endnote>
  <w:endnote w:type="continuationSeparator" w:id="0">
    <w:p w:rsidR="00367213" w:rsidRDefault="003672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213" w:rsidRDefault="00367213">
      <w:pPr>
        <w:spacing w:line="240" w:lineRule="auto"/>
      </w:pPr>
      <w:r>
        <w:separator/>
      </w:r>
    </w:p>
  </w:footnote>
  <w:footnote w:type="continuationSeparator" w:id="0">
    <w:p w:rsidR="00367213" w:rsidRDefault="0036721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2250510"/>
      <w:docPartObj>
        <w:docPartGallery w:val="Page Numbers (Top of Page)"/>
        <w:docPartUnique/>
      </w:docPartObj>
    </w:sdtPr>
    <w:sdtEndPr>
      <w:rPr>
        <w:rFonts w:ascii="Times New Roman" w:hAnsi="Times New Roman" w:cs="Times New Roman"/>
        <w:noProof/>
        <w:sz w:val="24"/>
        <w:szCs w:val="24"/>
      </w:rPr>
    </w:sdtEndPr>
    <w:sdtContent>
      <w:p w:rsidR="00C80F89" w:rsidRPr="00C80F89" w:rsidRDefault="00C80F89">
        <w:pPr>
          <w:pStyle w:val="Header"/>
          <w:jc w:val="right"/>
          <w:rPr>
            <w:rFonts w:ascii="Times New Roman" w:hAnsi="Times New Roman" w:cs="Times New Roman"/>
            <w:sz w:val="24"/>
            <w:szCs w:val="24"/>
          </w:rPr>
        </w:pPr>
        <w:r w:rsidRPr="00C80F89">
          <w:rPr>
            <w:rFonts w:ascii="Times New Roman" w:hAnsi="Times New Roman" w:cs="Times New Roman"/>
            <w:sz w:val="24"/>
            <w:szCs w:val="24"/>
          </w:rPr>
          <w:fldChar w:fldCharType="begin"/>
        </w:r>
        <w:r w:rsidRPr="00C80F89">
          <w:rPr>
            <w:rFonts w:ascii="Times New Roman" w:hAnsi="Times New Roman" w:cs="Times New Roman"/>
            <w:sz w:val="24"/>
            <w:szCs w:val="24"/>
          </w:rPr>
          <w:instrText xml:space="preserve"> PAGE   \* MERGEFORMAT </w:instrText>
        </w:r>
        <w:r w:rsidRPr="00C80F89">
          <w:rPr>
            <w:rFonts w:ascii="Times New Roman" w:hAnsi="Times New Roman" w:cs="Times New Roman"/>
            <w:sz w:val="24"/>
            <w:szCs w:val="24"/>
          </w:rPr>
          <w:fldChar w:fldCharType="separate"/>
        </w:r>
        <w:r>
          <w:rPr>
            <w:rFonts w:ascii="Times New Roman" w:hAnsi="Times New Roman" w:cs="Times New Roman"/>
            <w:noProof/>
            <w:sz w:val="24"/>
            <w:szCs w:val="24"/>
          </w:rPr>
          <w:t>2</w:t>
        </w:r>
        <w:r w:rsidRPr="00C80F89">
          <w:rPr>
            <w:rFonts w:ascii="Times New Roman" w:hAnsi="Times New Roman" w:cs="Times New Roman"/>
            <w:noProof/>
            <w:sz w:val="24"/>
            <w:szCs w:val="24"/>
          </w:rPr>
          <w:fldChar w:fldCharType="end"/>
        </w:r>
      </w:p>
    </w:sdtContent>
  </w:sdt>
  <w:p w:rsidR="00C80F89" w:rsidRPr="00C80F89" w:rsidRDefault="00C80F89">
    <w:pPr>
      <w:pStyle w:val="Header"/>
      <w:rPr>
        <w:rFonts w:ascii="Times New Roman" w:hAnsi="Times New Roman" w:cs="Times New Roman"/>
        <w:sz w:val="24"/>
        <w:szCs w:val="24"/>
      </w:rPr>
    </w:pPr>
    <w:r w:rsidRPr="00C80F89">
      <w:rPr>
        <w:rFonts w:ascii="Times New Roman" w:hAnsi="Times New Roman" w:cs="Times New Roman"/>
        <w:sz w:val="24"/>
        <w:szCs w:val="24"/>
      </w:rPr>
      <w:t>SKIN BLEACHING</w:t>
    </w:r>
    <w:r>
      <w:rPr>
        <w:rFonts w:ascii="Times New Roman" w:hAnsi="Times New Roman" w:cs="Times New Roman"/>
        <w:sz w:val="24"/>
        <w:szCs w:val="24"/>
      </w:rPr>
      <w:t xml:space="preserve"> </w:t>
    </w:r>
    <w:r w:rsidRPr="00C80F89">
      <w:rPr>
        <w:rFonts w:ascii="Times New Roman" w:hAnsi="Times New Roman" w:cs="Times New Roman"/>
        <w:sz w:val="24"/>
        <w:szCs w:val="24"/>
      </w:rPr>
      <w:t>CAMPAIGN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F89" w:rsidRPr="00C80F89" w:rsidRDefault="00C80F89">
    <w:pPr>
      <w:pStyle w:val="Header"/>
      <w:rPr>
        <w:rFonts w:ascii="Times New Roman" w:hAnsi="Times New Roman" w:cs="Times New Roman"/>
        <w:sz w:val="24"/>
        <w:szCs w:val="24"/>
      </w:rPr>
    </w:pPr>
    <w:r>
      <w:rPr>
        <w:rFonts w:ascii="Times New Roman" w:hAnsi="Times New Roman" w:cs="Times New Roman"/>
        <w:sz w:val="24"/>
        <w:szCs w:val="24"/>
      </w:rPr>
      <w:t>Running h</w:t>
    </w:r>
    <w:r w:rsidRPr="00C80F89">
      <w:rPr>
        <w:rFonts w:ascii="Times New Roman" w:hAnsi="Times New Roman" w:cs="Times New Roman"/>
        <w:sz w:val="24"/>
        <w:szCs w:val="24"/>
      </w:rPr>
      <w:t xml:space="preserve">ead: </w:t>
    </w:r>
    <w:r>
      <w:rPr>
        <w:rFonts w:ascii="Times New Roman" w:hAnsi="Times New Roman" w:cs="Times New Roman"/>
        <w:sz w:val="24"/>
        <w:szCs w:val="24"/>
      </w:rPr>
      <w:t xml:space="preserve">SKIN BLEACHING </w:t>
    </w:r>
    <w:r w:rsidRPr="00C80F89">
      <w:rPr>
        <w:rFonts w:ascii="Times New Roman" w:hAnsi="Times New Roman" w:cs="Times New Roman"/>
        <w:sz w:val="24"/>
        <w:szCs w:val="24"/>
      </w:rPr>
      <w:t>CAMPAIGN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596"/>
    <w:rsid w:val="00003A8C"/>
    <w:rsid w:val="00043450"/>
    <w:rsid w:val="000975B2"/>
    <w:rsid w:val="000E1141"/>
    <w:rsid w:val="000F1F84"/>
    <w:rsid w:val="00100C84"/>
    <w:rsid w:val="0010285F"/>
    <w:rsid w:val="00112BA9"/>
    <w:rsid w:val="001130D2"/>
    <w:rsid w:val="001479C9"/>
    <w:rsid w:val="00182F5F"/>
    <w:rsid w:val="001C2783"/>
    <w:rsid w:val="001F5949"/>
    <w:rsid w:val="00210C1B"/>
    <w:rsid w:val="002320E9"/>
    <w:rsid w:val="00244E9C"/>
    <w:rsid w:val="002842C7"/>
    <w:rsid w:val="0029049A"/>
    <w:rsid w:val="002B5CD9"/>
    <w:rsid w:val="002C66EA"/>
    <w:rsid w:val="002E4974"/>
    <w:rsid w:val="002E743F"/>
    <w:rsid w:val="00306009"/>
    <w:rsid w:val="00310596"/>
    <w:rsid w:val="00314E88"/>
    <w:rsid w:val="003165E9"/>
    <w:rsid w:val="003509B7"/>
    <w:rsid w:val="00367213"/>
    <w:rsid w:val="003827FA"/>
    <w:rsid w:val="00390965"/>
    <w:rsid w:val="003A2F2F"/>
    <w:rsid w:val="003A430C"/>
    <w:rsid w:val="003C00CC"/>
    <w:rsid w:val="003E0A6D"/>
    <w:rsid w:val="00411E24"/>
    <w:rsid w:val="0046251F"/>
    <w:rsid w:val="004717ED"/>
    <w:rsid w:val="00483B85"/>
    <w:rsid w:val="00483D8F"/>
    <w:rsid w:val="00515B51"/>
    <w:rsid w:val="0051753D"/>
    <w:rsid w:val="00532B89"/>
    <w:rsid w:val="0053436F"/>
    <w:rsid w:val="0056002E"/>
    <w:rsid w:val="00577FA3"/>
    <w:rsid w:val="005A567F"/>
    <w:rsid w:val="005B0204"/>
    <w:rsid w:val="005B6439"/>
    <w:rsid w:val="005C5B90"/>
    <w:rsid w:val="005D1198"/>
    <w:rsid w:val="006014A5"/>
    <w:rsid w:val="00604192"/>
    <w:rsid w:val="00605612"/>
    <w:rsid w:val="00605DED"/>
    <w:rsid w:val="00627DE2"/>
    <w:rsid w:val="0063776A"/>
    <w:rsid w:val="006830A5"/>
    <w:rsid w:val="0069423E"/>
    <w:rsid w:val="006C2901"/>
    <w:rsid w:val="006D032A"/>
    <w:rsid w:val="006D7FC8"/>
    <w:rsid w:val="006F7C7A"/>
    <w:rsid w:val="00702CB3"/>
    <w:rsid w:val="0070768B"/>
    <w:rsid w:val="00717247"/>
    <w:rsid w:val="00725C81"/>
    <w:rsid w:val="00733239"/>
    <w:rsid w:val="00746400"/>
    <w:rsid w:val="00755167"/>
    <w:rsid w:val="007C4F89"/>
    <w:rsid w:val="007F5BE7"/>
    <w:rsid w:val="008141A8"/>
    <w:rsid w:val="00826F09"/>
    <w:rsid w:val="00827F6E"/>
    <w:rsid w:val="00835B33"/>
    <w:rsid w:val="00847853"/>
    <w:rsid w:val="00851792"/>
    <w:rsid w:val="00876015"/>
    <w:rsid w:val="00880DA9"/>
    <w:rsid w:val="008D5DC9"/>
    <w:rsid w:val="008F5771"/>
    <w:rsid w:val="009009E2"/>
    <w:rsid w:val="00904867"/>
    <w:rsid w:val="00922857"/>
    <w:rsid w:val="00930ED1"/>
    <w:rsid w:val="00965600"/>
    <w:rsid w:val="00973F2C"/>
    <w:rsid w:val="00974394"/>
    <w:rsid w:val="00985530"/>
    <w:rsid w:val="00991269"/>
    <w:rsid w:val="009A58BD"/>
    <w:rsid w:val="009C5830"/>
    <w:rsid w:val="00A16F0B"/>
    <w:rsid w:val="00A6417B"/>
    <w:rsid w:val="00A75EE0"/>
    <w:rsid w:val="00A977EC"/>
    <w:rsid w:val="00AB388C"/>
    <w:rsid w:val="00AC04E9"/>
    <w:rsid w:val="00B253D2"/>
    <w:rsid w:val="00B457E0"/>
    <w:rsid w:val="00B60263"/>
    <w:rsid w:val="00B768C7"/>
    <w:rsid w:val="00B848A0"/>
    <w:rsid w:val="00BA7958"/>
    <w:rsid w:val="00BA7FCD"/>
    <w:rsid w:val="00BD69D8"/>
    <w:rsid w:val="00BF397D"/>
    <w:rsid w:val="00C10CF1"/>
    <w:rsid w:val="00C45E7C"/>
    <w:rsid w:val="00C600B7"/>
    <w:rsid w:val="00C80F89"/>
    <w:rsid w:val="00D06D2A"/>
    <w:rsid w:val="00D21F3F"/>
    <w:rsid w:val="00D4029B"/>
    <w:rsid w:val="00D40354"/>
    <w:rsid w:val="00D44738"/>
    <w:rsid w:val="00D832B6"/>
    <w:rsid w:val="00D92484"/>
    <w:rsid w:val="00E3479B"/>
    <w:rsid w:val="00E459A8"/>
    <w:rsid w:val="00E57298"/>
    <w:rsid w:val="00E72D0D"/>
    <w:rsid w:val="00E75467"/>
    <w:rsid w:val="00F42E4F"/>
    <w:rsid w:val="00F44917"/>
    <w:rsid w:val="00F46565"/>
    <w:rsid w:val="00F67AEB"/>
    <w:rsid w:val="00F92183"/>
    <w:rsid w:val="00FC3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88723E3-D52D-40DC-A3E4-CA350FB3B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263"/>
    <w:pPr>
      <w:tabs>
        <w:tab w:val="center" w:pos="4680"/>
        <w:tab w:val="right" w:pos="9360"/>
      </w:tabs>
      <w:spacing w:line="240" w:lineRule="auto"/>
    </w:pPr>
  </w:style>
  <w:style w:type="character" w:customStyle="1" w:styleId="HeaderChar">
    <w:name w:val="Header Char"/>
    <w:basedOn w:val="DefaultParagraphFont"/>
    <w:link w:val="Header"/>
    <w:uiPriority w:val="99"/>
    <w:rsid w:val="00B60263"/>
  </w:style>
  <w:style w:type="paragraph" w:styleId="Footer">
    <w:name w:val="footer"/>
    <w:basedOn w:val="Normal"/>
    <w:link w:val="FooterChar"/>
    <w:uiPriority w:val="99"/>
    <w:unhideWhenUsed/>
    <w:rsid w:val="00B60263"/>
    <w:pPr>
      <w:tabs>
        <w:tab w:val="center" w:pos="4680"/>
        <w:tab w:val="right" w:pos="9360"/>
      </w:tabs>
      <w:spacing w:line="240" w:lineRule="auto"/>
    </w:pPr>
  </w:style>
  <w:style w:type="character" w:customStyle="1" w:styleId="FooterChar">
    <w:name w:val="Footer Char"/>
    <w:basedOn w:val="DefaultParagraphFont"/>
    <w:link w:val="Footer"/>
    <w:uiPriority w:val="99"/>
    <w:rsid w:val="00B60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MORRIS</cp:lastModifiedBy>
  <cp:revision>2</cp:revision>
  <dcterms:created xsi:type="dcterms:W3CDTF">2019-05-18T02:42:00Z</dcterms:created>
  <dcterms:modified xsi:type="dcterms:W3CDTF">2019-05-18T02:42:00Z</dcterms:modified>
</cp:coreProperties>
</file>